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36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00000"/>
          <w:sz w:val="36"/>
          <w:cs/>
        </w:rPr>
        <w:t>ក្រុមហ៊ុន អេសអធីអេស ខនសាល់ធីង</w:t>
      </w: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36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00000"/>
          <w:sz w:val="36"/>
        </w:rPr>
        <w:t>HRTS CONSULTING</w:t>
      </w: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  <w:cs/>
        </w:rPr>
        <w:tab/>
      </w: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36"/>
          <w:cs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00000"/>
          <w:sz w:val="36"/>
          <w:cs/>
        </w:rPr>
        <w:t>សៀវភៅគោលនយោបាយគ្រប់គ្រងធនធានមនុស្ស</w:t>
      </w: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0B212A" w:rsidRPr="002E68A6" w:rsidRDefault="000B212A" w:rsidP="002E68A6">
      <w:pPr>
        <w:spacing w:after="100" w:line="276" w:lineRule="auto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0B212A" w:rsidRPr="002E68A6" w:rsidRDefault="000B212A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EB3A34" w:rsidRPr="002E68A6" w:rsidRDefault="002E68A6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 w:hint="cs"/>
          <w:b/>
          <w:bCs/>
          <w:color w:val="000000"/>
          <w:sz w:val="36"/>
        </w:rPr>
      </w:pPr>
      <w:r>
        <w:rPr>
          <w:rFonts w:ascii="AKbalthom KhmerLer" w:eastAsia="Times New Roman" w:hAnsi="AKbalthom KhmerLer" w:cs="AKbalthom KhmerLer"/>
          <w:b/>
          <w:bCs/>
          <w:color w:val="000000"/>
          <w:sz w:val="36"/>
          <w:cs/>
        </w:rPr>
        <w:t>ឆ្នាំ២០២៥</w:t>
      </w: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24"/>
          <w:szCs w:val="24"/>
        </w:rPr>
      </w:pPr>
    </w:p>
    <w:p w:rsidR="002E68A6" w:rsidRDefault="002E68A6" w:rsidP="002E68A6">
      <w:pPr>
        <w:spacing w:after="100" w:line="276" w:lineRule="auto"/>
        <w:rPr>
          <w:rFonts w:ascii="AKbalthom KhmerLer" w:eastAsia="Times New Roman" w:hAnsi="AKbalthom KhmerLer" w:cs="AKbalthom KhmerLer" w:hint="cs"/>
          <w:b/>
          <w:bCs/>
          <w:color w:val="000000"/>
          <w:sz w:val="32"/>
          <w:szCs w:val="32"/>
        </w:rPr>
      </w:pPr>
    </w:p>
    <w:p w:rsidR="00EB3A34" w:rsidRPr="002E68A6" w:rsidRDefault="00EB3A34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sz w:val="32"/>
          <w:szCs w:val="32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lastRenderedPageBreak/>
        <w:t>មាតិកា</w:t>
      </w:r>
    </w:p>
    <w:p w:rsidR="00EB3A34" w:rsidRPr="002E68A6" w:rsidRDefault="00EB3A34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2525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252500"/>
          <w:sz w:val="24"/>
          <w:szCs w:val="24"/>
          <w:cs/>
        </w:rPr>
        <w:t>បុព្វកថា</w:t>
      </w:r>
    </w:p>
    <w:p w:rsidR="00EB3A34" w:rsidRPr="002E68A6" w:rsidRDefault="00EB3A34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252500"/>
          <w:sz w:val="24"/>
          <w:szCs w:val="24"/>
          <w:cs/>
        </w:rPr>
        <w:t>ជំពូកទី១៖ អំពីក្រុមហ៊ុន អេចអធីអេស ខនសាល់ធីង</w:t>
      </w:r>
    </w:p>
    <w:p w:rsidR="00EB3A34" w:rsidRPr="002E68A6" w:rsidRDefault="00EB3A34" w:rsidP="002E68A6">
      <w:pPr>
        <w:pStyle w:val="ListParagraph"/>
        <w:numPr>
          <w:ilvl w:val="0"/>
          <w:numId w:val="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ទស្សនៈវិស័យ</w:t>
      </w:r>
    </w:p>
    <w:p w:rsidR="00EB3A34" w:rsidRPr="002E68A6" w:rsidRDefault="00EB3A34" w:rsidP="002E68A6">
      <w:pPr>
        <w:pStyle w:val="ListParagraph"/>
        <w:numPr>
          <w:ilvl w:val="0"/>
          <w:numId w:val="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បេសកកម្ម</w:t>
      </w:r>
    </w:p>
    <w:p w:rsidR="00EB3A34" w:rsidRPr="002E68A6" w:rsidRDefault="00EB3A34" w:rsidP="002E68A6">
      <w:pPr>
        <w:pStyle w:val="ListParagraph"/>
        <w:numPr>
          <w:ilvl w:val="0"/>
          <w:numId w:val="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គោលបំណង</w:t>
      </w:r>
    </w:p>
    <w:p w:rsidR="00EB3A34" w:rsidRPr="002E68A6" w:rsidRDefault="00EB3A34" w:rsidP="002E68A6">
      <w:pPr>
        <w:pStyle w:val="ListParagraph"/>
        <w:numPr>
          <w:ilvl w:val="0"/>
          <w:numId w:val="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0101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010100"/>
          <w:sz w:val="24"/>
          <w:szCs w:val="24"/>
          <w:cs/>
        </w:rPr>
        <w:t>គុណតម្លៃ</w:t>
      </w:r>
    </w:p>
    <w:p w:rsidR="00EB3A34" w:rsidRPr="002E68A6" w:rsidRDefault="00EB3A34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10100"/>
          <w:sz w:val="24"/>
          <w:szCs w:val="24"/>
          <w:cs/>
        </w:rPr>
        <w:t>ជំពូកទី២៖ បទប្បញ្ញត្តិទូទៅ</w:t>
      </w:r>
    </w:p>
    <w:p w:rsidR="00EB3A34" w:rsidRPr="002E68A6" w:rsidRDefault="00EB3A34" w:rsidP="002E68A6">
      <w:pPr>
        <w:pStyle w:val="ListParagraph"/>
        <w:numPr>
          <w:ilvl w:val="0"/>
          <w:numId w:val="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0000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000000"/>
          <w:sz w:val="24"/>
          <w:szCs w:val="24"/>
          <w:cs/>
        </w:rPr>
        <w:t>គោលបំណង</w:t>
      </w:r>
    </w:p>
    <w:p w:rsidR="00EB3A34" w:rsidRPr="002E68A6" w:rsidRDefault="00B01C24" w:rsidP="002E68A6">
      <w:pPr>
        <w:pStyle w:val="ListParagraph"/>
        <w:numPr>
          <w:ilvl w:val="0"/>
          <w:numId w:val="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000000"/>
          <w:sz w:val="24"/>
          <w:szCs w:val="24"/>
          <w:cs/>
        </w:rPr>
        <w:t>ជំហរនយោបាយ</w:t>
      </w:r>
    </w:p>
    <w:p w:rsidR="00EB3A34" w:rsidRPr="002E68A6" w:rsidRDefault="00EB3A34" w:rsidP="002E68A6">
      <w:pPr>
        <w:pStyle w:val="ListParagraph"/>
        <w:numPr>
          <w:ilvl w:val="0"/>
          <w:numId w:val="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080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080800"/>
          <w:sz w:val="24"/>
          <w:szCs w:val="24"/>
          <w:cs/>
        </w:rPr>
        <w:t>វិសាលភាព</w:t>
      </w:r>
    </w:p>
    <w:p w:rsidR="00EB3A34" w:rsidRPr="002E68A6" w:rsidRDefault="00EB3A34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080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080800"/>
          <w:sz w:val="24"/>
          <w:szCs w:val="24"/>
          <w:cs/>
        </w:rPr>
        <w:t>ជំពូកទី៣៖ ការជ្រើសរើសបុគ្គលិក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020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02000"/>
          <w:sz w:val="24"/>
          <w:szCs w:val="24"/>
          <w:cs/>
        </w:rPr>
        <w:t>លក្ខណៈវិនិច្ឆ័យសម្រាប់បេក្ខជន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020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02000"/>
          <w:sz w:val="24"/>
          <w:szCs w:val="24"/>
          <w:cs/>
        </w:rPr>
        <w:t>ប្រភពនៃការជ្រើសរើសបុគ្គលិក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020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02000"/>
          <w:sz w:val="24"/>
          <w:szCs w:val="24"/>
          <w:cs/>
        </w:rPr>
        <w:t>ការប្រកាសជ្រើសរើស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02000"/>
          <w:sz w:val="24"/>
          <w:szCs w:val="24"/>
          <w:cs/>
        </w:rPr>
        <w:t>ឯកសារសម្រាប់ការជ្រើសរើស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ដំណើរការជ្រើសរើស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គណៈកម្មការជ្រើសរើសបុគ្គលិក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2424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ភារកិច្ចរបស់គណៈកម្មការជ្រើសរើស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242400"/>
          <w:sz w:val="24"/>
          <w:szCs w:val="24"/>
          <w:cs/>
        </w:rPr>
        <w:t>ការធ្វើសេចក្តីសម្រេចចិត្ត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ការសាកសួរអ្នកធានា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ការទទួលយក ឬបដិសេធបេក្ខជន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ការចេញលិខិតដែលទទួលយកឲ្យធ្វើការងារ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lastRenderedPageBreak/>
        <w:t>ការចុះកិច្ចសន្យាការងារ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ការតម្រង់ទិសការងារ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រយៈពេលសាកល្បងការងារ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ការផ្ទេរកន្លែង ការផ្លាស់ប្តូរបុគ្គលិក និងការដកហូត</w:t>
      </w:r>
    </w:p>
    <w:p w:rsidR="00EB3A34" w:rsidRPr="002E68A6" w:rsidRDefault="00EB3A34" w:rsidP="002E68A6">
      <w:pPr>
        <w:pStyle w:val="ListParagraph"/>
        <w:numPr>
          <w:ilvl w:val="0"/>
          <w:numId w:val="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ការរៀបចំឯកសារបុគ្គលិក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ជំពូកទី៤៖ លក្ខខណ្ឌទូទៅនៃការងារ</w:t>
      </w:r>
    </w:p>
    <w:p w:rsidR="00B01C24" w:rsidRPr="002E68A6" w:rsidRDefault="00B01C24" w:rsidP="002E68A6">
      <w:pPr>
        <w:pStyle w:val="NormalWeb"/>
        <w:numPr>
          <w:ilvl w:val="0"/>
          <w:numId w:val="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ពេលម៉ោងធ្វើការងារ</w:t>
      </w:r>
    </w:p>
    <w:p w:rsidR="00B01C24" w:rsidRPr="002E68A6" w:rsidRDefault="00B01C24" w:rsidP="002E68A6">
      <w:pPr>
        <w:pStyle w:val="NormalWeb"/>
        <w:numPr>
          <w:ilvl w:val="0"/>
          <w:numId w:val="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វិន័យ សីលធម៍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ជំពូកទី៥៖ ការឈប់សម្រាក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ការឈប់សម្រាកប្រចាំសប្តាហ៍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ការឈប់សម្រាកបុណ្យជាតិ-អន្តរជាតិ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ការឈប់សម្រាកប្រចាំឆ្នាំ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ការឈប់សម្រាកពិសេស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ការឈប់សម្រាកមាតុភាព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ការឈប់សំរាកពេលរៀបអាពាហ៍ពិពាហ៍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ការឈប់សម្រាកពេលឈឺ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ការឈប់សម្រាកដើម្បីពិនិត្យផ្ទៃពោះប្រចាំខែ នីតិវិធីនៃការឈប់សម្រាក</w:t>
      </w:r>
    </w:p>
    <w:p w:rsidR="00B01C24" w:rsidRPr="002E68A6" w:rsidRDefault="00B01C24" w:rsidP="002E68A6">
      <w:pPr>
        <w:pStyle w:val="NormalWeb"/>
        <w:numPr>
          <w:ilvl w:val="0"/>
          <w:numId w:val="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អវត្តមានគ្មានច្បាប់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ជំពូកទី៦៖ កិច្ចសន្យាការងារ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ប្រភេទនៃកិច្ចសន្យាការងារ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ការសុំព្យរកិច្ចសន្យាការងារ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នីតិវិធីសុំព្យរកិច្ចសន្យាការងារ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ការស្នើសុំរំលាយកិច្ចសន្យាដែលមានកំណត់ថិរវេលាពិតប្រាកដុះ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ការជូនដំណឹងអំពីការផុតរលត់នៃកិច្ចសន្យាកំណត់ថិរវេលាជាក់លាក់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ការស្នើសុំរំលាយកិច្ចសន្យាដែលមានថិរវេលាមិនកំណត់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រយៈពេលនៃការដាក់សុំរំលាយកិច្ចសន្យាកិច្ចសន្យាដែលមានថិរវេលាមិនកំណត់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ប្រាក់បំណាច់បណ្តេញចេញពីការងារ</w:t>
      </w:r>
    </w:p>
    <w:p w:rsidR="00B01C24" w:rsidRPr="002E68A6" w:rsidRDefault="00B01C24" w:rsidP="002E68A6">
      <w:pPr>
        <w:pStyle w:val="NormalWeb"/>
        <w:numPr>
          <w:ilvl w:val="0"/>
          <w:numId w:val="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ការតម្កល់ទុកកិច្ចសន្យាការងារ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ជំពូកទី៧៖ ការវាយតម្លៃ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ការវាយតម្លៃចំពោះបុគ្គលិកសាកល្បងការងារ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ការផ្តោតទៅលើការវាយតម្លៃ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នីតិវិធីនៃការវាយតម្លៃ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ការវាយតម្លៃប្រចាំឆ្នាំ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ការផ្តោតទៅលើការវាយតម្លៃ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នីតិវិធីនៃការវាយតម្លៃប្រចាំឆ្នាំ</w:t>
      </w:r>
    </w:p>
    <w:p w:rsidR="00B01C24" w:rsidRPr="002E68A6" w:rsidRDefault="00B01C24" w:rsidP="002E68A6">
      <w:pPr>
        <w:pStyle w:val="NormalWeb"/>
        <w:numPr>
          <w:ilvl w:val="0"/>
          <w:numId w:val="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ភាពសម្ងាត់នៃព្រឹត្តិបត្រពិន្ទុ 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ជំពូកទី៨៖ ការប្រតិបត្តិ និងការទទួលខុសត្រូវរបស់បុគ្គលិក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ការប្រឆាំងនឹងអំពើពុករលួយ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ការប្រឆាំងនឹងការរើសអើងចំពោះអ្នកផ្ទុកមេរោគអេដស៍ និងអ្នកជំងឺអេដស៍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ព័ត៌មានសម្ងាត់ និងអាកប្បកិរិយាចំពោះអ្នកជំងឺអេដស៍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ការលើកទឹកចិត្ត និងមិនរើសអើងចំពោះជនពិការ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ការលើកកម្ពស់សមភាពយេនឌ័រ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ការប្រើប្រាស់គ្រឿងញៀន និងគ្រឿងស្រវឹង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ការយាយីផ្លូវភេទ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ការប៉ះពាល់ផលប្រយោជន៍ និងកេរ្តិ៍ឈ្មោះ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ការគោរពដោយអាកប្បកិរិយា ភាសា និងកាយវិការ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ការប្រព្រឹត្ត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ការទទួលខុសត្រូវ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អាកប្បកិរិយាគំរាមគំហែង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ការផ្សាយព័ត៌មាន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សណ្តាប់ធ្នាប់ ការសន្សំសំចៃ និងអនាម័យ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ការបង់វិភាគទាន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ការបង់ពន្ធលើប្រាក់បៀវត្សរ៍</w:t>
      </w:r>
    </w:p>
    <w:p w:rsidR="00B01C24" w:rsidRPr="002E68A6" w:rsidRDefault="00B01C24" w:rsidP="002E68A6">
      <w:pPr>
        <w:pStyle w:val="NormalWeb"/>
        <w:numPr>
          <w:ilvl w:val="0"/>
          <w:numId w:val="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ការចុះបេសកកម្ម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ជំពូកទី៩៖ ផលប្រយោជន៍សម្រាប់បុគ្គលិក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ថ្លៃធ្វើដំណើរប្រចាំខែ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ប្រាក់ឧបត្ថម្ភបុណ្យចូលឆ្នាំខ្មែរ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សេវាទំនាក់ទំនង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ការផ្តល់ប្រាក់បំណាច់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ការកសាងសមត្ថភាពបុគ្គលិក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ការស្វែងរកពិសោធន៍ និង ជំនាញ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ការធ្វើគំរោងកម្មវិធីពិសេស ឬកម្មវិធីដែលមានរយៈពេលខ្លី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ការឧបត្ថម្ភសុខភាព និងគ្រោះថ្នាក់ផ្សេងៗ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ការបាត់បង់សមត្ថភាពពលកម្មជាអចិន្ត្រៃយ៍ និងមរណភាព</w:t>
      </w:r>
    </w:p>
    <w:p w:rsidR="00B01C24" w:rsidRPr="002E68A6" w:rsidRDefault="00B01C24" w:rsidP="002E68A6">
      <w:pPr>
        <w:pStyle w:val="NormalWeb"/>
        <w:numPr>
          <w:ilvl w:val="0"/>
          <w:numId w:val="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និតិវិធីអនុវត្តនៅពេលបុគ្គលិកមានជម្ងឺ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ជំពូកទី១០៖ ប្រាក់បៀរវត្សរ៍</w:t>
      </w:r>
    </w:p>
    <w:p w:rsidR="00B01C24" w:rsidRPr="002E68A6" w:rsidRDefault="00B01C24" w:rsidP="002E68A6">
      <w:pPr>
        <w:pStyle w:val="NormalWeb"/>
        <w:numPr>
          <w:ilvl w:val="0"/>
          <w:numId w:val="1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ការបើកប្រាក់បៀវត្សរ៍</w:t>
      </w:r>
    </w:p>
    <w:p w:rsidR="00B01C24" w:rsidRPr="002E68A6" w:rsidRDefault="00B01C24" w:rsidP="002E68A6">
      <w:pPr>
        <w:pStyle w:val="NormalWeb"/>
        <w:numPr>
          <w:ilvl w:val="0"/>
          <w:numId w:val="1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ការពិនិត្យសើរើប្រាក់បៀវត្សរ៍</w:t>
      </w:r>
    </w:p>
    <w:p w:rsidR="00B01C24" w:rsidRPr="002E68A6" w:rsidRDefault="00B01C24" w:rsidP="002E68A6">
      <w:pPr>
        <w:pStyle w:val="NormalWeb"/>
        <w:numPr>
          <w:ilvl w:val="0"/>
          <w:numId w:val="1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ការតម្លើងប្រាក់បៀរវត្សរ៍ប្រចាំឆ្នាំ</w:t>
      </w:r>
    </w:p>
    <w:p w:rsidR="00B01C24" w:rsidRPr="002E68A6" w:rsidRDefault="00B01C24" w:rsidP="002E68A6">
      <w:pPr>
        <w:pStyle w:val="NormalWeb"/>
        <w:numPr>
          <w:ilvl w:val="0"/>
          <w:numId w:val="1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ការខ្ចីប្រាក់បៀវត្សរ៍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ជំពូកទី១១៖ ការលើកទឹកចិត្ត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ការលើកទឹកចិត្ត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លក្ខណៈសម្បត្តិក្នុងការទទួលរង្វាន់លើកទឹកចិត្ត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សំភារៈសម្រាប់ការលើកទឹកចិត្ត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ជំពូកទី១២៖ ទំនាស់ផលប្រយោជន៍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គោលការណ៍ទូទៅ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តំណែងការងារ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ការទិញ/ជួលសម្ភារៈប្រើប្រាស់</w:t>
      </w:r>
    </w:p>
    <w:p w:rsidR="00B01C24" w:rsidRPr="002E68A6" w:rsidRDefault="00B01C24" w:rsidP="002E68A6">
      <w:pPr>
        <w:pStyle w:val="NormalWeb"/>
        <w:numPr>
          <w:ilvl w:val="0"/>
          <w:numId w:val="1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និតិវិធីនៃការដោះស្រាយទំនាស់ផលប្រយោជន៏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ជំពូកទី១៣៖ និតិវិធីដោះស្រាយវិវាទ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គោលបំណង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វិសាលភាពនៃពាក្យបណ្ដឹង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អ្នកដែលត្រូវដាក់ពាក្យបណ្ដឹង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ពាក្យបណ្ដឹង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សុវត្ថិភាពក្នុងការធ្វើបណ្តឹង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និតិវិធីនៃការដាក់ពាក្យបណ្ដឹង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គណៈកម្មការនៃការដោះស្រាយពាក្យបណ្ដឹង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ការផ្តល់ពត៌មានត្រឡប់ពីគណៈកម្មាការ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ការរក្សាភាពសម្ងាត់នៅក្នុងរឿងវិវាទ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សមត្ថកិច្ចក្នុងការដាក់ពិន័យ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សិទ្ធិធ្វើបណ្តឹងតវ៉ា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សិទ្ធិការពារ</w:t>
      </w:r>
    </w:p>
    <w:p w:rsidR="00B01C24" w:rsidRPr="002E68A6" w:rsidRDefault="00B01C24" w:rsidP="002E68A6">
      <w:pPr>
        <w:pStyle w:val="NormalWeb"/>
        <w:numPr>
          <w:ilvl w:val="0"/>
          <w:numId w:val="1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សុពលភាពនៃភស្តុតាង</w:t>
      </w:r>
    </w:p>
    <w:p w:rsidR="00B01C24" w:rsidRPr="002E68A6" w:rsidRDefault="00B01C2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ជំពូកទី១៤៖ ប្រតិភូបុគ្គលិក</w:t>
      </w:r>
    </w:p>
    <w:p w:rsidR="00B01C24" w:rsidRPr="002E68A6" w:rsidRDefault="00B01C24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ប្រតិភូបុគ្គលិក</w:t>
      </w:r>
    </w:p>
    <w:p w:rsidR="00256C07" w:rsidRPr="002E68A6" w:rsidRDefault="00B01C24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ការបោះឆ្នោតជ្រើសរើសប្រតិភូ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ការងាររបស់ប្រតិភូ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អាណត្តិរបស់ប្រតិភូ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ការបញ្ចប់អាណត្តិរបស់ប្រតិភូដោយនិយោជក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ការបញ្ចប់អាណត្តិរបស់ប្រតិភូដោយនិយោជិត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សិទ្ធិប្តឹងដើម្បីទទួលបានការដោះស្រាយបញ្ហា</w:t>
      </w:r>
    </w:p>
    <w:p w:rsidR="00256C07" w:rsidRPr="002E68A6" w:rsidRDefault="00256C07" w:rsidP="002E68A6">
      <w:pPr>
        <w:pStyle w:val="NormalWeb"/>
        <w:numPr>
          <w:ilvl w:val="0"/>
          <w:numId w:val="1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ការរក្សាការសម្ងាត់ក្នុងបណ្តឹង</w:t>
      </w:r>
    </w:p>
    <w:p w:rsidR="00256C07" w:rsidRPr="002E68A6" w:rsidRDefault="00256C0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ជំពូកទី១៥៖ ទោសប្បញ្ញត្តិ</w:t>
      </w:r>
    </w:p>
    <w:p w:rsidR="00256C07" w:rsidRPr="002E68A6" w:rsidRDefault="00256C07" w:rsidP="002E68A6">
      <w:pPr>
        <w:pStyle w:val="NormalWeb"/>
        <w:numPr>
          <w:ilvl w:val="0"/>
          <w:numId w:val="1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គោលការណ៍ទូទៅ</w:t>
      </w:r>
    </w:p>
    <w:p w:rsidR="00256C07" w:rsidRPr="002E68A6" w:rsidRDefault="00256C07" w:rsidP="002E68A6">
      <w:pPr>
        <w:pStyle w:val="NormalWeb"/>
        <w:numPr>
          <w:ilvl w:val="0"/>
          <w:numId w:val="1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កម្រិតនៃកំហុស</w:t>
      </w:r>
    </w:p>
    <w:p w:rsidR="00256C07" w:rsidRPr="002E68A6" w:rsidRDefault="00256C07" w:rsidP="002E68A6">
      <w:pPr>
        <w:pStyle w:val="NormalWeb"/>
        <w:numPr>
          <w:ilvl w:val="0"/>
          <w:numId w:val="1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ការអនុវត្តន៍ដាក់ពិន័យ</w:t>
      </w:r>
    </w:p>
    <w:p w:rsidR="00256C07" w:rsidRPr="002E68A6" w:rsidRDefault="00256C0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ជំពូកទី១៦៖ អវសានប្បញ្ញត្តិ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អវសានប្បញ្ញត្តិ</w:t>
      </w:r>
    </w:p>
    <w:p w:rsidR="00256C07" w:rsidRPr="002E68A6" w:rsidRDefault="00256C0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ឧបសម្ព័ន្ធ៖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ការចេញលិខិតដែលទទួលយកឲ្យបម្រើការងារ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កិច្ចសន្យាការងារ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ការតម្រង់ទិសបុគ្គលិកថ្មី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ទម្រង់សម្រាប់សុំច្បាប់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ទម្រង់សម្រាប់កុំព្យួរការងារ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ទម្រង់សម្រាប់វាយតម្លៃការអនុវត្តន៍សាកល្បងការងារ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ទម្រង់សម្រាប់វាយតម្លៃការអនុវត្តន៍ប្រចាំឆ្នាំ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ការប្រឆាំងអំពើពុករលួយ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ទម្រង់នៃពាក្យបណ្តឹង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ទម្រង់សំភាសន៍នៅពេលបុគ្គលិកលាឈប់</w:t>
      </w:r>
    </w:p>
    <w:p w:rsidR="00256C07" w:rsidRPr="002E68A6" w:rsidRDefault="00256C07" w:rsidP="002E68A6">
      <w:pPr>
        <w:pStyle w:val="NormalWeb"/>
        <w:numPr>
          <w:ilvl w:val="0"/>
          <w:numId w:val="1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បំណែងចែកការងារបុគ្គលិក</w:t>
      </w:r>
    </w:p>
    <w:p w:rsidR="00256C07" w:rsidRPr="002E68A6" w:rsidRDefault="00256C0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ឯកសារយោង៖</w:t>
      </w:r>
    </w:p>
    <w:p w:rsidR="00256C07" w:rsidRPr="002E68A6" w:rsidRDefault="00256C07" w:rsidP="002E68A6">
      <w:pPr>
        <w:pStyle w:val="NormalWeb"/>
        <w:numPr>
          <w:ilvl w:val="0"/>
          <w:numId w:val="1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</w:rPr>
        <w:t>HRTS - Staff policy 2021</w:t>
      </w:r>
    </w:p>
    <w:p w:rsidR="00256C07" w:rsidRPr="002E68A6" w:rsidRDefault="00256C07" w:rsidP="002E68A6">
      <w:pPr>
        <w:pStyle w:val="NormalWeb"/>
        <w:numPr>
          <w:ilvl w:val="0"/>
          <w:numId w:val="1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</w:rPr>
        <w:t>HRTS - Internal Rules 2021</w:t>
      </w:r>
    </w:p>
    <w:p w:rsidR="002E68A6" w:rsidRPr="002E68A6" w:rsidRDefault="00256C07" w:rsidP="002E68A6">
      <w:pPr>
        <w:pStyle w:val="NormalWeb"/>
        <w:numPr>
          <w:ilvl w:val="0"/>
          <w:numId w:val="1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  <w:r w:rsidRPr="002E68A6">
        <w:rPr>
          <w:rFonts w:ascii="AKbalthom KhmerLer" w:hAnsi="AKbalthom KhmerLer" w:cs="AKbalthom KhmerLer"/>
          <w:color w:val="181800"/>
        </w:rPr>
        <w:t>Cambodian-Labor law 2007</w:t>
      </w: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32"/>
          <w:szCs w:val="32"/>
        </w:rPr>
      </w:pPr>
    </w:p>
    <w:p w:rsidR="00A123F6" w:rsidRPr="002E68A6" w:rsidRDefault="00A123F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32"/>
          <w:szCs w:val="32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32"/>
          <w:szCs w:val="32"/>
          <w:cs/>
        </w:rPr>
        <w:lastRenderedPageBreak/>
        <w:t>បុព្វកថា</w:t>
      </w:r>
    </w:p>
    <w:p w:rsidR="00A123F6" w:rsidRPr="002E68A6" w:rsidRDefault="00A123F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កាន់តែមានការអភិវឌ្ឍចំពោះសមត្ថភាពបុគ្គលិក និងកម្មវិធីការងាររបស់ខ្លួន ជាលំដាប់ពីមួយថ្ងៃទៅមួយថ្ងៃ។ ទន្ទឹមនឹងការអភិវឌ្ឍនេះ ក្រុមហ៊ុន អេចអធីអេស ខនសាល់ធីង ក៏កំពុងជួបប្រទះបញ្ហាមួយចំនួននៅក្នុងការគ្រប់គ្រងធនធានមនុស្ស ព្រមទាំងខ្វះខាតឯកសារជាមូលដ្ឋានគ្រឹះមួយចំនួន ជាពិសេសឯកសារដែលមានស្រាប់ តម្រូវឲ្យមានការកែលំអរ ស្របតាមការរីកចម្រើននេះផងដែរ។</w:t>
      </w:r>
    </w:p>
    <w:p w:rsidR="00A123F6" w:rsidRPr="002E68A6" w:rsidRDefault="00A123F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ហេតុនេះ ក្រុមហ៊ុន អេចអធីអេស ខនសាល់ធីង សម្រេចចែងបន្ថែម និងកែលំអនូវចំណុចមួយចំនួននៃគោលនយោបាយបុគ្គលិក រួមមានលក្ខខណ្ឌ-បរិស្ថានការងារ ការលើកទឹកចិត្ត ការបណ្តុះបណ្តាល ការវិភាគទៅលើការងាររបស់បុគ្គលិក ការវាយតម្លៃប្រចាំឆ្នាំ វិសាលភាពការងារ និងតម្រូវការមនុស្សផងដែរ ដែលធ្វើយ៉ាងណាឲ្យបុគ្គលិកមានសមត្ថភាព មានការទទួលខុសត្រូវ មានទំនាក់ទំនងល្អ មានលក្ខណៈសម្បត្តិគ្រប់គ្រាន់ ដើម្បីអាចក្លាយជាស្ថាប័នមួយដែលមានការទទួលស្គាល់ពីអ្នកពាក់ពន្ធ័នានា ជាពិសេសនឹងមានឱកាសក្នុងការបម្រើឲ្យចក្ខុវិស័យ បេសកម្មរបស់ក្រុមហ៊ុន អេចអធីអេស ខនសាល់ធីង ។</w:t>
      </w:r>
    </w:p>
    <w:p w:rsidR="00A123F6" w:rsidRPr="002E68A6" w:rsidRDefault="00A123F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ការកែសម្រួលនេះ គឺបានផ្លាស់ប្តូរពីគោលនយោបាយបុគ្គលិក មកជាគោលនយោបាយគ្រប់ គ្រងធនធានមនុស្សវិញ ហើយបានដាក់បន្ថែមនូវចំណុចសំខាន់ៗមួយចំនួនសម្រាប់ឲ្យបុគ្គលិកយកទៅប្រតិបត្តិការងារឲ្យកាន់តែមានប្រសិទ្ធភាពខ្ពស់ ហើយបុគ្គលិកទាំងអស់ត្រូវតែគោរពនូវអ្វីដែលបានចែងក្នុងសៀវភៅគោលនយោបាយគ្រប់គ្រងធនធានមនុស្សនេះ ហើយវាក៏ជាមូលដ្ឋានគតិយុត្តមួយ ដើម្បីឲ្យមានគោលការណ៍ច្បាស់លាស់ និងការដឹកនាំប្រកបដោយតម្លាភាព និងយុត្តិធម៌ សម្រាប់បុគ្គលិកទាំងអស់ ពិសេសនៅក្នុងគោលនយោបាយនេះ គឺវាស្របជាមួយនឹងច្បាប់ស្តីពីការងារ នៃព្រះរាជាណាចក្រកម្ពុជា ដែលអនុម័តនៅថ្ងៃទី២៥ ខែកក្កដា ឆ្នាំ២០០៧កន្លងមកនេះ។</w:t>
      </w:r>
    </w:p>
    <w:p w:rsidR="002E68A6" w:rsidRPr="002E68A6" w:rsidRDefault="00A123F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ឯកសារគោលនយោបាយគ្រប់គ្រងធនធានមនុស្សនេះ នឹងមានផ្តល់ជូនទៅគ្រប់ការិយាល័យ របស់ក្រុមហ៊ុន អេចអធីអេស ខនសាល់ធីង សម្រាប់អនុវត្តការងារនៅក្នុងក្រុមហ៊ុន អេចអធីអេស ខនសាល់ធីង។</w:t>
      </w: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ជំពូកទី១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អំពី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ទស្សនវិស័យ បេសកកម្ម គោលបំណង និងគុណតម្លៃ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ក. ទស្សនវិស័យ</w:t>
      </w:r>
    </w:p>
    <w:p w:rsidR="00E451E1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cs/>
        </w:rPr>
      </w:pPr>
      <w:r w:rsidRPr="002E68A6">
        <w:rPr>
          <w:rFonts w:ascii="AKbalthom KhmerLer" w:hAnsi="AKbalthom KhmerLer" w:cs="AKbalthom KhmerLer"/>
          <w:color w:val="181800"/>
        </w:rPr>
        <w:t>“</w:t>
      </w:r>
      <w:r w:rsidRPr="002E68A6">
        <w:rPr>
          <w:rFonts w:ascii="AKbalthom KhmerLer" w:hAnsi="AKbalthom KhmerLer" w:cs="AKbalthom KhmerLer"/>
          <w:color w:val="181800"/>
          <w:cs/>
        </w:rPr>
        <w:t>ជាក្រុមហ៊ុនឈានមុខគេក្នុងការផ្តល់នូវដំណោះស្រាយការគ្រប់គ្រង ការបណ្តុះបណ្តាល និងធនធានមនុស្ស នៅក្នុងព្រះរាជាណាចក្រកម្ពុជា និងសមាគមន៍ប្រជាជាតិអាស៊ីអាគ្នេយ៍</w:t>
      </w:r>
      <w:r w:rsidRPr="002E68A6">
        <w:rPr>
          <w:rFonts w:ascii="AKbalthom KhmerLer" w:hAnsi="AKbalthom KhmerLer" w:cs="AKbalthom KhmerLer"/>
          <w:color w:val="181800"/>
        </w:rPr>
        <w:t>”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ខ. បេសកកម្ម</w:t>
      </w:r>
    </w:p>
    <w:p w:rsidR="00C81253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</w:rPr>
        <w:t>“</w:t>
      </w:r>
      <w:r w:rsidRPr="002E68A6">
        <w:rPr>
          <w:rFonts w:ascii="AKbalthom KhmerLer" w:hAnsi="AKbalthom KhmerLer" w:cs="AKbalthom KhmerLer"/>
          <w:color w:val="181800"/>
          <w:cs/>
        </w:rPr>
        <w:t>ពួកយើងប្តេជ្ញាក្នុងការផ្ត</w:t>
      </w:r>
      <w:r w:rsidR="002E68A6">
        <w:rPr>
          <w:rFonts w:ascii="AKbalthom KhmerLer" w:hAnsi="AKbalthom KhmerLer" w:cs="AKbalthom KhmerLer"/>
          <w:color w:val="181800"/>
          <w:cs/>
        </w:rPr>
        <w:t>ល់ជូននូវសេវាកម្ម</w:t>
      </w:r>
      <w:r w:rsidR="00EB0EF4">
        <w:rPr>
          <w:rFonts w:ascii="AKbalthom KhmerLer" w:hAnsi="AKbalthom KhmerLer" w:cs="AKbalthom KhmerLer" w:hint="cs"/>
          <w:color w:val="181800"/>
          <w:cs/>
        </w:rPr>
        <w:t xml:space="preserve"> និងផលិតផល</w:t>
      </w:r>
      <w:bookmarkStart w:id="0" w:name="_GoBack"/>
      <w:bookmarkEnd w:id="0"/>
      <w:r w:rsidR="002E68A6">
        <w:rPr>
          <w:rFonts w:ascii="AKbalthom KhmerLer" w:hAnsi="AKbalthom KhmerLer" w:cs="AKbalthom KhmerLer"/>
          <w:color w:val="181800"/>
          <w:cs/>
        </w:rPr>
        <w:t>ប្រកបដោយប្រសិទ្</w:t>
      </w:r>
      <w:r w:rsidR="002E68A6">
        <w:rPr>
          <w:rFonts w:ascii="AKbalthom KhmerLer" w:hAnsi="AKbalthom KhmerLer" w:cs="AKbalthom KhmerLer" w:hint="cs"/>
          <w:color w:val="181800"/>
          <w:cs/>
        </w:rPr>
        <w:t>ធ</w:t>
      </w:r>
      <w:r w:rsidRPr="002E68A6">
        <w:rPr>
          <w:rFonts w:ascii="AKbalthom KhmerLer" w:hAnsi="AKbalthom KhmerLer" w:cs="AKbalthom KhmerLer"/>
          <w:color w:val="181800"/>
          <w:cs/>
        </w:rPr>
        <w:t>ភាពខ្ពស់ និងតម្លៃសមរម្យ ជាមួយនឹងអ្នកជំនាញ ដល់អតិថិជនរបស់យើង។</w:t>
      </w:r>
      <w:r w:rsidRPr="002E68A6">
        <w:rPr>
          <w:rFonts w:ascii="AKbalthom KhmerLer" w:hAnsi="AKbalthom KhmerLer" w:cs="AKbalthom KhmerLer"/>
          <w:color w:val="181800"/>
        </w:rPr>
        <w:t>”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គ</w:t>
      </w:r>
      <w:r w:rsidRPr="002E68A6">
        <w:rPr>
          <w:rFonts w:ascii="AKbalthom KhmerLer" w:hAnsi="AKbalthom KhmerLer" w:cs="AKbalthom KhmerLer"/>
          <w:b/>
          <w:bCs/>
          <w:color w:val="181800"/>
        </w:rPr>
        <w:t>.</w:t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 គោលបំណង</w:t>
      </w:r>
    </w:p>
    <w:p w:rsidR="00E451E1" w:rsidRPr="00EB0EF4" w:rsidRDefault="00EB0EF4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</w:rPr>
      </w:pPr>
      <w:r w:rsidRPr="00EB0EF4">
        <w:rPr>
          <w:rFonts w:ascii="AKbalthom KhmerLer" w:hAnsi="AKbalthom KhmerLer" w:cs="AKbalthom KhmerLer" w:hint="cs"/>
          <w:cs/>
        </w:rPr>
        <w:t>បង្កើតដំណោះស្រាយ</w:t>
      </w:r>
      <w:r w:rsidRPr="00EB0EF4">
        <w:rPr>
          <w:rFonts w:ascii="AKbalthom KhmerLer" w:hAnsi="AKbalthom KhmerLer" w:cs="AKbalthom KhmerLer"/>
          <w:cs/>
        </w:rPr>
        <w:t>ការគ្រប់គ្រង ការបណ្តុះបណ្តាល និងធនធានមនុស្ស</w:t>
      </w:r>
      <w:r w:rsidRPr="00EB0EF4">
        <w:rPr>
          <w:rFonts w:ascii="AKbalthom KhmerLer" w:hAnsi="AKbalthom KhmerLer" w:cs="AKbalthom KhmerLer" w:hint="cs"/>
          <w:cs/>
        </w:rPr>
        <w:t>ប្រកបដោយប្រសិទ្ធភាព និងប្រសិទ្ធផល ដល់អតិថិជនរបស់យើង។</w:t>
      </w:r>
    </w:p>
    <w:p w:rsidR="00E451E1" w:rsidRPr="002E68A6" w:rsidRDefault="00E451E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ឃ. គុណតម្លៃ</w:t>
      </w:r>
    </w:p>
    <w:p w:rsidR="00E451E1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</w:t>
      </w:r>
      <w:r w:rsidR="00E451E1" w:rsidRPr="002E68A6">
        <w:rPr>
          <w:rFonts w:ascii="AKbalthom KhmerLer" w:hAnsi="AKbalthom KhmerLer" w:cs="AKbalthom KhmerLer"/>
          <w:color w:val="181800"/>
          <w:cs/>
        </w:rPr>
        <w:t xml:space="preserve">មានគុណតម្លៃដូចខាងក្រោម៖ </w:t>
      </w:r>
    </w:p>
    <w:p w:rsidR="00E451E1" w:rsidRPr="002E68A6" w:rsidRDefault="00EB0EF4" w:rsidP="002E68A6">
      <w:pPr>
        <w:pStyle w:val="NormalWeb"/>
        <w:numPr>
          <w:ilvl w:val="0"/>
          <w:numId w:val="1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>
        <w:rPr>
          <w:rFonts w:ascii="AKbalthom KhmerLer" w:hAnsi="AKbalthom KhmerLer" w:cs="AKbalthom KhmerLer"/>
          <w:color w:val="181800"/>
          <w:cs/>
        </w:rPr>
        <w:t>ការចូលរួម</w:t>
      </w:r>
      <w:r w:rsidR="00E451E1" w:rsidRPr="002E68A6">
        <w:rPr>
          <w:rFonts w:ascii="AKbalthom KhmerLer" w:hAnsi="AKbalthom KhmerLer" w:cs="AKbalthom KhmerLer"/>
          <w:color w:val="181800"/>
          <w:cs/>
        </w:rPr>
        <w:t>៖ យើងជឿជាក់ថាការចូលរួមនឹងនាំឱ្យមានគំនិតល្អៗជាច្រើន មានភាពម្ចាស់ការ តម្លាភាព និងការចូលរួមទទួលខុសត្រូវ។ គ្រប់ការងាររបស់ក្រុមហ៊ុន អេចអធីអេស ខនសាល់ធីង</w:t>
      </w:r>
      <w:r w:rsidR="00E451E1" w:rsidRPr="002E68A6">
        <w:rPr>
          <w:rFonts w:ascii="AKbalthom KhmerLer" w:hAnsi="AKbalthom KhmerLer" w:cs="AKbalthom KhmerLer"/>
          <w:color w:val="181800"/>
        </w:rPr>
        <w:t xml:space="preserve"> </w:t>
      </w:r>
      <w:r w:rsidR="00E451E1" w:rsidRPr="002E68A6">
        <w:rPr>
          <w:rFonts w:ascii="AKbalthom KhmerLer" w:hAnsi="AKbalthom KhmerLer" w:cs="AKbalthom KhmerLer"/>
          <w:color w:val="181800"/>
          <w:cs/>
        </w:rPr>
        <w:t>ត្រូវប្រកាន់នូវគោលការណ៍នេះ ហើយក្រុមហ៊ុន អេចអធីអេស ខនសាល់ធីង</w:t>
      </w:r>
      <w:r w:rsidR="00E451E1" w:rsidRPr="002E68A6">
        <w:rPr>
          <w:rFonts w:ascii="AKbalthom KhmerLer" w:hAnsi="AKbalthom KhmerLer" w:cs="AKbalthom KhmerLer"/>
          <w:color w:val="181800"/>
        </w:rPr>
        <w:t xml:space="preserve"> </w:t>
      </w:r>
      <w:r w:rsidR="00E451E1" w:rsidRPr="002E68A6">
        <w:rPr>
          <w:rFonts w:ascii="AKbalthom KhmerLer" w:hAnsi="AKbalthom KhmerLer" w:cs="AKbalthom KhmerLer"/>
          <w:color w:val="181800"/>
          <w:cs/>
        </w:rPr>
        <w:t xml:space="preserve">នឹងលើកទឹកចិត្តឲ្យមានការបើកចំហដល់ការចូលរួមពីបុគ្គលិកសមាជិក និងអ្នកពាក់ព័ន្ធ។ </w:t>
      </w:r>
    </w:p>
    <w:p w:rsidR="00614B70" w:rsidRPr="002E68A6" w:rsidRDefault="00E451E1" w:rsidP="002E68A6">
      <w:pPr>
        <w:pStyle w:val="NormalWeb"/>
        <w:numPr>
          <w:ilvl w:val="0"/>
          <w:numId w:val="1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យេនឌ័រ៖ យើងមានការជឿជាក់ថាសមភាព និងសមធម៌យេនឌ័រ គឺធ្វើឲ្យសិទ្ធិអំណាចរបស់ក្រមងាយរងគ្រោះត្រូវគេគោរព និងផ្តល់ឱកាស។ គ្រប់ការងាររបស់ក្រុមហ៊ុន អេចអធីអេស ខនសាល់ធីង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ត្រូវតែអនុវត្តគោលការណ៍នេះ។ មិនប្រើប្រាស់គ្រឿងញៀនខុសច្បាប់ និងវៀរចាកគ្រឿងស្រវឹង៖ ក្រុមហ៊ុន អេចអធីអេស ខនសាល់ធីង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មិនអនុញ្ញាតឲ្យបុគ្គលិក និង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>សមាជិកប្រើប្រាស់ ឬជួញដូរគ្រឿងញៀន ខុសច្បាប់ជាដាច់ខាត ព្រមទាំងជំរុញ និងលើកទឹកចិត្តឲ្យវៀរចាកគ្រឿង ស្រវឹងដើម្បីធានាបាននូវសិទ្ធិសុខភាពរបស់ពួកគេ។</w:t>
      </w: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C81253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C81253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C81253" w:rsidRPr="002E68A6" w:rsidRDefault="00C81253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614B70" w:rsidRPr="002E68A6" w:rsidRDefault="00614B70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ជំពូកទី២</w:t>
      </w:r>
    </w:p>
    <w:p w:rsidR="00614B70" w:rsidRPr="002E68A6" w:rsidRDefault="00614B70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  <w:cs/>
        </w:rPr>
        <w:t>បទប្បញ្ញត្តិទូទៅ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១៖ គោលបំណង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សៀវភៅគោលនយោបាយគ្រប់គ្រងធនធានមនុស្ស</w:t>
      </w:r>
      <w:r w:rsidR="00231452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របស់ក្រុមហ៊ុន អេចអធីអេស ខនសាល់ធីង ត្រូវបានកែសម្រួលឡើងពីគោលនយោបាយបុគ្គលិក ក្នុងគោលបំណង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ដើម្បីធានាឲ្យមានដំណើរការល្អប្រកបទៅដោយរបៀបរៀបរយសណ្តាប់ធ្នាប់ ប្រសិទ្ធភាពការងារ</w:t>
      </w:r>
      <w:r w:rsidR="00231452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សាមគ្គីធម៌ផ្ទៃក្នុង និងសេចក្តីថ្លៃថ្នូរ ពិសេសគឺមានតម្លាភាព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</w:t>
      </w:r>
      <w:r w:rsidR="00231452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ារជឿទុកចិត្ត និងការទទួលខុសត្រូវ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។ សៀវភៅ គោលនយោបាយនេះ</w:t>
      </w:r>
      <w:r w:rsidR="00231452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បង្កើតឡើងដើម្បីជាជំនួយឲ្យបុគ្គលិកទាំងអស់យកទៅប្រតិបត្តិដោយផ្ទាល់ក្នុងការបំពេញការងាររបស់ខ្លួនឲ្យទទួលបានជោគជ័យ </w:t>
      </w:r>
      <w:r w:rsidR="00C81253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និងមានប្រសិទ្ធភាពខ្ពស់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។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២៖ ជំហនយោបាយ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ក្រុមហ៊ុន អេចអធីអេស ខនសាល់ធីង ជា</w:t>
      </w:r>
      <w:r w:rsidR="00C81253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ក្រុមហ៊ុន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អព្យាក្រឹត្យពីគណបក្សនយោបាយ និងរដ្ឋាភិបាល។ ដូចនេះបុគ្គលិករបស់ក្រុមហ៊ុន អេចអធីអេស ខនសាល់ធីង មិនត្រូវចូលរួមធ្វើសកម្មភាពនយោបាយក្នុងនាមក្រុមហ៊ុន អេចអធីអេស ខនសាល់ធីង ដែលនាំឱ្យប៉ះពាល់ដល់ជំហរបស់ក្រុមហ៊ុន អេចអធីអេស ខនសាល់ធីង ជាដាច់ខាត។ ប៉ុន្តែបុគ្គលិកអាចចូលរួមជាលក្ខណៈឯកជន ហើយមិនស្ថិតនៅក្នុងម៉ោងការងាររបស់ក្រុមហ៊ុន អេចអធីអេស ខនសាល់ធីង។ 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៣៖ វិសាលភាពនៃគោលនយោបាយ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គោលនយោបាយគ្រប់គ្រងធនធានមនុស្សនេះ មានវិសាលភាពគ្របដណ្តប់ទៅលើតែ បុគ្គលិកពេញម៉ោងរបស់ក្រុមហ៊ុន អេចអធីអេស ខនសាល់ធីង </w:t>
      </w:r>
      <w:r w:rsidR="00C81253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តែប៉ុណ្ណោះ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។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ជា</w:t>
      </w:r>
      <w:r w:rsidR="00C81253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រួម គោលនយោបាយនេះ គឺត្រូវអនុវត្ត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ឲ្យស្របជាមួយបេសកកម្ម និងទស្សនវិស័យរបស់ក្រុមហ៊ុន អេចអធីអេស ខនសាល់ធីង ហើយត្រូវអនុវត្តលើបុគ្គលិកដែលធ្វើការឲ្យក្រុមហ៊ុន អេចអធីអេស ខនសាល់ធីង។ ចំពោះបុគ្គលិកមិនពេញម៉ោង ឬអ្នកស្ម័គ្រចិត្ត</w:t>
      </w:r>
      <w:r w:rsidR="00C81253"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នឹងត្រូវគ្របដណ្តប់ដោយគោលការណ៍ ឬកិច្ចព្រមព្រៀងដោយឡែក។</w:t>
      </w:r>
    </w:p>
    <w:p w:rsidR="00C81253" w:rsidRPr="002E68A6" w:rsidRDefault="00C81253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</w:p>
    <w:p w:rsidR="009F73D6" w:rsidRPr="002E68A6" w:rsidRDefault="00614B70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  <w:cs/>
        </w:rPr>
        <w:lastRenderedPageBreak/>
        <w:t xml:space="preserve">ជំពូកទី៣ </w:t>
      </w:r>
    </w:p>
    <w:p w:rsidR="00614B70" w:rsidRPr="002E68A6" w:rsidRDefault="00614B70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  <w:cs/>
        </w:rPr>
        <w:t>ការជ្រើសរើសបុគ្គលិក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៤៖ លក្ខណៈវិនិច្ឆ័យសម្រាប់បេក្ខជន</w:t>
      </w:r>
    </w:p>
    <w:p w:rsidR="00614B70" w:rsidRPr="002E68A6" w:rsidRDefault="00614B70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បេក្ខជនទាំងអស់ ដែលមិនមែនជាអនីតិជន (អាយុក្រោម១៨ឆ្នាំ) ហើយមានចំណេះដឹង បទពិសោធន៍ និងជំនាញគ្រប់គ្រាន់ ដែលឆ្លើយតបទៅនឹងលក្ខខណ្ឌសម្រាប់បំពេញការងារឲ្យក្រុមហ៊ុន អេចអធីអេស ខនសាល់ធីង គឺអាចដាក់ពាក្យជាបេក្ខជនសម្រាប់ឲ្យគេជ្រើសរើសយកទៅសម្ភាសន៍ដើម្បីក្លាយជាបុគ្គលិកបម្រើការងារនៅក្រុមហ៊ុន អេចអធីអេស ខនសាល់ធីង ដោយគ្មានការរើសអើង ឬបង់ប្រាក់ក្នុងការដាក់ពាក្យឡើយ។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៥៖ ប្រភពនៃការជ្រើសរើស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ក. ការជ្រើសរើសខាងក្នុង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៖ ការជ្រើសរើសនៅក្នុងករណីនេះ គឺមានពីរចំណុចរួមមាន៖</w:t>
      </w:r>
    </w:p>
    <w:p w:rsidR="00817E6B" w:rsidRPr="002E68A6" w:rsidRDefault="00817E6B" w:rsidP="002E68A6">
      <w:pPr>
        <w:pStyle w:val="ListParagraph"/>
        <w:numPr>
          <w:ilvl w:val="0"/>
          <w:numId w:val="1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តាមរយៈការលើកទឹកចិត្ត៖ នៅពេលដែលក្រុមហ៊ុនត្រូវការជ្រើសរើសបុគ្គលិកឲ្យបម្រើការងារនៅក្នុងគម្រោងកម្មវិធីណាមួយ ជាដំបូងត្រូវផ្តល់អាទិភាពដល់បុគ្គលិកនៅខាងក្នុងជាមុនសិន ដោយពិនិត្យមើលទៅលើសមត្ថភាពរបស់បុគ្គលិក អ្នកស្ម័គ្រចិត្ត និងសមាជិកដែលសកម្មការងារ ឬជាអតីតបុគ្គលិករបស់ ក្រុមហ៊ុន អេចអធីអេស ខនសាល់ធីង ដែលធ្លាប់បម្រើការងារកន្លងមកដោយដាច់គម្រោងមួយរយៈ ហើយ តំណែងថ្មីអាចស្មើ ឬខ្ពស់ជាងមុន និងសក្តិសមជាមួយសមត្ថភាពរបស់គាត់។ </w:t>
      </w:r>
    </w:p>
    <w:p w:rsidR="00817E6B" w:rsidRPr="002E68A6" w:rsidRDefault="00817E6B" w:rsidP="002E68A6">
      <w:pPr>
        <w:pStyle w:val="ListParagraph"/>
        <w:numPr>
          <w:ilvl w:val="0"/>
          <w:numId w:val="1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តាមរយៈការប្រកួតប្រជែងខាងក្នុង៖ ផ្នែករដ្ឋបាលនឹងធ្វើការប្រកាសជូនដំណឹងពីការជ្រើសរើសនេះដោយការផ្សព្វផ្សាយ គឺសម្រាប់តែក្នុងក្របខណ្ឌនៅក្នុងចំណោម បុគ្គលិក អ្នកស្ម័គ្រចិត្ត និងសមាជិកតែប៉ុណ្ណោះ ដើម្បីផ្តល់ឱកាសឲ្យបុគ្គលិកអ្នកស្មគ្រាំចិត្ត សមាជិកបានធ្វើការប្រកួតប្រជែងគ្នាដោយយុត្តិធម៌ ។ 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ខ. ការជ្រើសរើសខាងក្រៅ៖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 ប្រជាពលរដ្ឋកម្ពុជាទាំងអស់មកពីគ្រប់មជ្ឈដ្ឋានក្នុងព្រះរាជាណាចក្រកម្ពុជា អាចដាក់ពាក្យចូលរួមប្រកួតប្រជែងបាន។ 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៦៖ ការប្រកាសជ្រើសរើស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lastRenderedPageBreak/>
        <w:t xml:space="preserve">ការិយាល័យរដ្ឋបាលស្នាក់ការកណ្តាល ត្រូវចាត់ចែងការប្រកាសជូនដំណឹងស្តីពីការ ជ្រើសរើសបុគ្គលិកជាសាធារណៈឲ្យបានទូលំទូលាយដែលមានរយៈពេលយ៉ាងតិចចំនួន២សប្តាហ៍ ។ 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៧៖ ឯកសារសម្រាប់ការជ្រើសរើស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សំណុំឯកសារដែលបេក្ខជនត្រូវភ្ជាប់មកជាមួយមានដូចខាងក្រោម៖</w:t>
      </w:r>
    </w:p>
    <w:p w:rsidR="00817E6B" w:rsidRPr="002E68A6" w:rsidRDefault="00817E6B" w:rsidP="002E68A6">
      <w:pPr>
        <w:pStyle w:val="ListParagraph"/>
        <w:numPr>
          <w:ilvl w:val="0"/>
          <w:numId w:val="19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លិខិតចាប់អារម្មណ៍របស់បេក្ខជន (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Cover letter) </w:t>
      </w:r>
    </w:p>
    <w:p w:rsidR="00817E6B" w:rsidRPr="002E68A6" w:rsidRDefault="00817E6B" w:rsidP="002E68A6">
      <w:pPr>
        <w:pStyle w:val="ListParagraph"/>
        <w:numPr>
          <w:ilvl w:val="0"/>
          <w:numId w:val="19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ប្រវត្តិរូបដែលជា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Curriculum Vitae (CV)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ដែលមានអាស័យដ្ឋាន និងទូរស័ព្ទទំនាក់ទំនងច្បាស់លាស់។ 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៨៖ ដំណើរការជ្រើសរើស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បេក្ខជន ដែលដាក់ពាក្យសុំចូលរួមឲ្យគេសម្ភាសន៏ ដើម្បីបម្រើការងារនៅ ក្រុមហ៊ុន អេចអធីអេស ខនសាល់ធីង ត្រូវឆ្លងកាត់នីតិវិធីសំខាន់ៗចំនួន ៣ ដំណាក់កាលដូចខាងក្រោម៖</w:t>
      </w:r>
    </w:p>
    <w:p w:rsidR="00817E6B" w:rsidRPr="002E68A6" w:rsidRDefault="00817E6B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 xml:space="preserve">ក. ការជម្រះ ( </w:t>
      </w: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  <w:t>Short List )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៖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ការជម្រះត្រូវធ្វើមុនពេលឈានចូលក្នុងការសម្ភាសន៍ ជាផ្លូវការ ។ ការសម្ភាសន៏ជាផ្លូវការនឹងត្រូវធ្វើឡើងយ៉ាងយូរមួយសប្តាហ៍ បន្ទាប់ពីការប្រកាសលទ្ធផលនៃការជម្រុះ។</w:t>
      </w:r>
    </w:p>
    <w:p w:rsidR="00817E6B" w:rsidRPr="002E68A6" w:rsidRDefault="00817E6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ខ. សំណួរសរសេរ (</w:t>
      </w:r>
      <w:r w:rsidRPr="002E68A6">
        <w:rPr>
          <w:rFonts w:ascii="AKbalthom KhmerLer" w:hAnsi="AKbalthom KhmerLer" w:cs="AKbalthom KhmerLer"/>
          <w:b/>
          <w:bCs/>
          <w:color w:val="181800"/>
        </w:rPr>
        <w:t>Writing Test</w:t>
      </w:r>
      <w:r w:rsidRPr="002E68A6">
        <w:rPr>
          <w:rFonts w:ascii="AKbalthom KhmerLer" w:hAnsi="AKbalthom KhmerLer" w:cs="AKbalthom KhmerLer"/>
          <w:color w:val="181800"/>
        </w:rPr>
        <w:t>)</w:t>
      </w:r>
      <w:r w:rsidRPr="002E68A6">
        <w:rPr>
          <w:rFonts w:ascii="AKbalthom KhmerLer" w:hAnsi="AKbalthom KhmerLer" w:cs="AKbalthom KhmerLer"/>
          <w:color w:val="181800"/>
          <w:cs/>
        </w:rPr>
        <w:t>៖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សំណូរនឹងត្រូវធ្វើឡើងក្នុងរយៈយ៉ាងយូរពីរម៉ោង ពាក់ព័ន្ធនឹងវិស័យនៃផ្នែកនីមួយៗ ដែលត្រូវការជ្រើសរើស។ បេក្ខជន អាចនឹងត្រូវបានជម្រុះនៅក្នុងដំណាក់កាលនៃសំណួរសរសេរ។ </w:t>
      </w:r>
    </w:p>
    <w:p w:rsidR="00817E6B" w:rsidRPr="002E68A6" w:rsidRDefault="00817E6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គ. ការសម្ភាសន៍ផ្ទាល់មាត់ (</w:t>
      </w:r>
      <w:r w:rsidRPr="002E68A6">
        <w:rPr>
          <w:rFonts w:ascii="AKbalthom KhmerLer" w:hAnsi="AKbalthom KhmerLer" w:cs="AKbalthom KhmerLer"/>
          <w:b/>
          <w:bCs/>
          <w:color w:val="181800"/>
        </w:rPr>
        <w:t>Oral Test)</w:t>
      </w:r>
      <w:r w:rsidRPr="002E68A6">
        <w:rPr>
          <w:rFonts w:ascii="AKbalthom KhmerLer" w:hAnsi="AKbalthom KhmerLer" w:cs="AKbalthom KhmerLer"/>
          <w:color w:val="181800"/>
          <w:cs/>
        </w:rPr>
        <w:t>៖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ការសម្ភាសន៍ផ្ទាល់មាត់ នឹងត្រូវបានផ្តោតទៅលើ៖</w:t>
      </w:r>
    </w:p>
    <w:p w:rsidR="00817E6B" w:rsidRPr="002E68A6" w:rsidRDefault="00817E6B" w:rsidP="002E68A6">
      <w:pPr>
        <w:pStyle w:val="NormalWeb"/>
        <w:numPr>
          <w:ilvl w:val="0"/>
          <w:numId w:val="2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អាការៈខាងក្រៅ៖ អាការៈខាងក្រៅនឹងពិនិត្យមើលទៅលើអាកប្បកិរិយា អត្តចរិត ឥរិយាបថ និងការសម្តែងចេញមកខាងក្រៅរបស់បេក្ខជន។ </w:t>
      </w:r>
    </w:p>
    <w:p w:rsidR="00817E6B" w:rsidRPr="002E68A6" w:rsidRDefault="00817E6B" w:rsidP="002E68A6">
      <w:pPr>
        <w:pStyle w:val="NormalWeb"/>
        <w:numPr>
          <w:ilvl w:val="0"/>
          <w:numId w:val="2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ចំណេះដឹងផ្នែកការងារ៖ ត្រូវសួរសំណួរដែលពាក់ព័ន្ធនឹងចំណេះដឹងជាមូលដ្ឋាន ជាមួយការងារដែលពួកគេនឹងត្រូវអនុវត្ត និងចំណេះដឹងទូទៅបន្ថែមទៀតដែលពាក់ព័ន្ឋការងារសង្គម មុខជំនាញ និងបទពិសោធន៏ ព្រមទាំងឆន្ទៈក្នុងការបំពេញការងារ។</w:t>
      </w:r>
    </w:p>
    <w:p w:rsidR="00817E6B" w:rsidRPr="002E68A6" w:rsidRDefault="00817E6B" w:rsidP="002E68A6">
      <w:pPr>
        <w:pStyle w:val="NormalWeb"/>
        <w:numPr>
          <w:ilvl w:val="0"/>
          <w:numId w:val="2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ការធ្វើការងារជាគម្រូ៖ ត្រូវឲ្យបេក្ខជនធ្វើការងារសាកល្បងបង្រៀន ឬធ្វើការងារដែលពាក់ព័ន្ធ។</w:t>
      </w:r>
    </w:p>
    <w:p w:rsidR="00817E6B" w:rsidRPr="002E68A6" w:rsidRDefault="00817E6B" w:rsidP="002E68A6">
      <w:pPr>
        <w:pStyle w:val="NormalWeb"/>
        <w:numPr>
          <w:ilvl w:val="0"/>
          <w:numId w:val="2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សម្គាល់៖ និតិវិធីនេះអាចកែប្រែអាស្រ័យទៅលើការកំណត់របស់គណៈកម្មាការការជ្រើសរើសទៅតាមមុខតំណែងនីមួយៗ ។ </w:t>
      </w:r>
    </w:p>
    <w:p w:rsidR="00817E6B" w:rsidRPr="002E68A6" w:rsidRDefault="00817E6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៩៖ គណៈកម្មការជ្រើសរើសបុគ្គលិក</w:t>
      </w:r>
    </w:p>
    <w:p w:rsidR="00817E6B" w:rsidRPr="002E68A6" w:rsidRDefault="00817E6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គណៈកម្មការជ្រើសរើសបុគ្គលិករបស់ក្រុមហ៊ុន អេចអធីអេស ខនសាល់ធីង ត្រូវចែកជាពីរ(០២) ប្រភេទ ដោយផ្អែកទៅលើមុខតំណែងរបស់និយោជិតដែលត្រូវជ្រើសរើស។ </w:t>
      </w:r>
    </w:p>
    <w:p w:rsidR="00817E6B" w:rsidRPr="002E68A6" w:rsidRDefault="00817E6B" w:rsidP="002E68A6">
      <w:pPr>
        <w:pStyle w:val="NormalWeb"/>
        <w:numPr>
          <w:ilvl w:val="0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និយោជិតចាប់ពីមុខតំណែងជាប្រធានសាខាតាមសាខាខេត្ត ឬមន្ត្រីកម្មវិធីដែលធ្វើការនៅភ្នំពេញ គណៈកម្មការជ្រើសរើសត្រូវមានសមាសភាពដូចតទៅ៖</w:t>
      </w:r>
    </w:p>
    <w:p w:rsidR="00817E6B" w:rsidRPr="002E68A6" w:rsidRDefault="00817E6B" w:rsidP="002E68A6">
      <w:pPr>
        <w:pStyle w:val="NormalWeb"/>
        <w:numPr>
          <w:ilvl w:val="1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ប្រធានមជ្ឈមណ្ឌលភីឌីភី</w:t>
      </w:r>
    </w:p>
    <w:p w:rsidR="00817E6B" w:rsidRPr="002E68A6" w:rsidRDefault="00817E6B" w:rsidP="002E68A6">
      <w:pPr>
        <w:pStyle w:val="NormalWeb"/>
        <w:numPr>
          <w:ilvl w:val="1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មន្ត្រីកម្មវិធី និងផ្នែកពាក់ព័ន្ធដូចជា មន្ត្រីរដ្ឋបាល និងហិរញ្ញវត្ថុ និង</w:t>
      </w:r>
    </w:p>
    <w:p w:rsidR="00817E6B" w:rsidRPr="002E68A6" w:rsidRDefault="00817E6B" w:rsidP="002E68A6">
      <w:pPr>
        <w:pStyle w:val="NormalWeb"/>
        <w:numPr>
          <w:ilvl w:val="1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លេខាធិការដើម្បីកត់ត្រា និងសរសេររបាយការណ៍ ។ </w:t>
      </w:r>
    </w:p>
    <w:p w:rsidR="00817E6B" w:rsidRPr="002E68A6" w:rsidRDefault="00817E6B" w:rsidP="002E68A6">
      <w:pPr>
        <w:pStyle w:val="NormalWeb"/>
        <w:numPr>
          <w:ilvl w:val="0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និយោជិតដែលមានមុខតំណែងជាបុគ្គលិកកម្មវិធីនៅសាខាខេត្ត គណៈកម្មការជ្រើសរើសត្រូវមានសមាសភាពដូចតទៅ៖</w:t>
      </w:r>
    </w:p>
    <w:p w:rsidR="00817E6B" w:rsidRPr="002E68A6" w:rsidRDefault="00817E6B" w:rsidP="002E68A6">
      <w:pPr>
        <w:pStyle w:val="NormalWeb"/>
        <w:numPr>
          <w:ilvl w:val="1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 មន្ត្រីកម្មវិធីនៅភ្នំពេញដែលពាក់ព័ន្ធ</w:t>
      </w:r>
    </w:p>
    <w:p w:rsidR="00817E6B" w:rsidRPr="002E68A6" w:rsidRDefault="00817E6B" w:rsidP="002E68A6">
      <w:pPr>
        <w:pStyle w:val="NormalWeb"/>
        <w:numPr>
          <w:ilvl w:val="1"/>
          <w:numId w:val="2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បុគ្គលិករដ្ឋបាលនៅភ្នំពេញ និង ប្រធានសាខាខេត្ត ។</w:t>
      </w:r>
    </w:p>
    <w:p w:rsidR="000B212A" w:rsidRPr="002E68A6" w:rsidRDefault="00817E6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ជារួមសមាជិកគណៈកម្មការជ្រើសរើស ត្រូវមានសមាជិកយ៉ាងតិច ៣ (បី) រូប។ គណៈ កម្មការជ្រើសរើសនេះ ត្រូវស្ថិតក្រោមការដឹកនាំរបស់ប្រធាន ឬមន្ត្រីកម្មវិធីនៅភ្នំពេញ ឬ បុគ្គលិករដ្ឋបាលទីស្នាក់ការកណ្តាលភ្នំពេញ។ សមាសភាពគណៈកម្មការជ្រើសរើស ត្រូវមានសមាសភាពបុរស និងស្ត្រីចូលរួមជាការប្រសើរ។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១០៖ ភារកិច្ចរបស់គណៈកម្មការជ្រើសរើស</w:t>
      </w:r>
    </w:p>
    <w:p w:rsidR="000B212A" w:rsidRPr="002E68A6" w:rsidRDefault="000B212A" w:rsidP="002E68A6">
      <w:pPr>
        <w:pStyle w:val="NormalWeb"/>
        <w:numPr>
          <w:ilvl w:val="0"/>
          <w:numId w:val="2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ពិនិត្យសំណុំបែបបទរបស់បេក្ខជនទាំងអស់ សម្រាប់មុខតំណែងនីមួយៗ</w:t>
      </w:r>
    </w:p>
    <w:p w:rsidR="000B212A" w:rsidRPr="002E68A6" w:rsidRDefault="000B212A" w:rsidP="002E68A6">
      <w:pPr>
        <w:pStyle w:val="NormalWeb"/>
        <w:numPr>
          <w:ilvl w:val="0"/>
          <w:numId w:val="2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រៀបចំជម្រះ ដើម្បីជ្រើសយកបេក្ខជនយកមកធ្វើ សំណួរសរសេរ និងសម្ភាសន៏</w:t>
      </w:r>
    </w:p>
    <w:p w:rsidR="000B212A" w:rsidRPr="002E68A6" w:rsidRDefault="000B212A" w:rsidP="002E68A6">
      <w:pPr>
        <w:pStyle w:val="NormalWeb"/>
        <w:numPr>
          <w:ilvl w:val="0"/>
          <w:numId w:val="2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រៀបចំពេលវេលាជាក់លាក់សម្រាប់ធ្វើសំណួរសរសេរ និងការសម្ភាសន៍ផ្ទាល់មាត់ ឬការបង្រៀនសាកល្បងផ្ទាល់ </w:t>
      </w:r>
    </w:p>
    <w:p w:rsidR="000B212A" w:rsidRPr="002E68A6" w:rsidRDefault="000B212A" w:rsidP="002E68A6">
      <w:pPr>
        <w:pStyle w:val="NormalWeb"/>
        <w:numPr>
          <w:ilvl w:val="0"/>
          <w:numId w:val="2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រៀបចំប្រជុំធ្វើការពិនិត្យវាយតម្លៃ និងសម្រេចចិត្ត អំពីការពន្យារ ឬបញ្ចប់ការសាកល្បង</w:t>
      </w:r>
    </w:p>
    <w:p w:rsidR="000B212A" w:rsidRPr="002E68A6" w:rsidRDefault="000B212A" w:rsidP="002E68A6">
      <w:pPr>
        <w:pStyle w:val="NormalWeb"/>
        <w:numPr>
          <w:ilvl w:val="0"/>
          <w:numId w:val="2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កំណត់ពីនីតិវិធីលំអិតសម្រាប់ការជ្រើសរើស។ 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ប្រការ ១១៖ ការធ្វើសេចក្តីសម្រេចចិត្ត 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បន្ទាប់ពីការសម្ភាសន៍រួច គណៈកម្មការជ្រើសរើស ត្រូវជ្រើសរើសយកបេក្ខជន ដែលមានសមត្ថភាពយ៉ាងតិចពីររូប ក្នុងមួយមុខតំណែង ដោយសរសេរជារបាយការណ៍សង្ខេប ស្តីពីលទ្ឋផលនៃការសម្ភាសន៍ និងហត្ថលេខាបញ្ជាក់ពីប្រធានគណៈកម្មាធិការជ្រើសរើស ដើម្បីដាក់ជូនគណៈកម្មាធិការប្រតិបត្តិសម្រេចជាចុងក្រោយ។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ការសម្រេចចិត្តរបស់គណៈកម្មាធិការប្រតិបត្តិ គឺផ្អែកលើរបាយការណ៍របស់ប្រធានគណៈកម្មការជ្រើសរើស ធ្វើការវិនិច្ឆ័យដោយផ្ទាល់ខ្លួនរបស់សមាជិកគណៈកម្មាធិការប្រតិបត្តិម្នាក់ៗ និងព័ត៌មានផ្សេងៗដែលខ្លួនទទួលបាន។ 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១២៖ ការសាកសួរអ្នកធានា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ក្រោយពេលសម្ភាសន៍ ក្រុមហ៊ុន អេចអធីអេស ខនសាល់ធីង នឹងធ្វើការសាកសួរតាមរយៈទូរស័ព្ទ ទៅកាន់អ្នកធានារបស់ពួកគេ ដើម្បីទទួលបានព័ត៌មានបន្ថែមពាក់ព័ន្ធនឹង៖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ទំនាក់ទំនង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ការងារជាក្រុម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ការគ្រប់គ្រងថវិកា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ការទទួលខុសត្រូវ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ចំណុចខ្លាំង និងចំណុចខ្សោយ</w:t>
      </w:r>
    </w:p>
    <w:p w:rsidR="000B212A" w:rsidRPr="002E68A6" w:rsidRDefault="000B212A" w:rsidP="002E68A6">
      <w:pPr>
        <w:pStyle w:val="NormalWeb"/>
        <w:numPr>
          <w:ilvl w:val="0"/>
          <w:numId w:val="2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មូលហេតុនៃការចាកចេញពីកន្លែងចាស់។ 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*ការសាកសួរ អាចសួរក្រៅពីមនុស្សដែលបានសរសេរនៅក្នុងប្រវត្តិរូប</w:t>
      </w:r>
    </w:p>
    <w:p w:rsidR="000B212A" w:rsidRPr="002E68A6" w:rsidRDefault="000B212A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*ការសាកសួរព</w:t>
      </w:r>
      <w:r w:rsidR="0017353B" w:rsidRPr="002E68A6">
        <w:rPr>
          <w:rFonts w:ascii="AKbalthom KhmerLer" w:hAnsi="AKbalthom KhmerLer" w:cs="AKbalthom KhmerLer"/>
          <w:color w:val="181800"/>
          <w:cs/>
        </w:rPr>
        <w:t>័</w:t>
      </w:r>
      <w:r w:rsidRPr="002E68A6">
        <w:rPr>
          <w:rFonts w:ascii="AKbalthom KhmerLer" w:hAnsi="AKbalthom KhmerLer" w:cs="AKbalthom KhmerLer"/>
          <w:color w:val="181800"/>
          <w:cs/>
        </w:rPr>
        <w:t>ត៌មាន ត្រូវសាកសួរមុនពេលផ្តល់ព័ត៌មានពីការជ្រើសរើសជាបុគ្គលិក។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១៣៖ ការទទួលយក ឬបដិសេធបេក្ខជន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បន្ទាប់ពីការសម្រេចជ្រើសរើសយកបេក្ខជនណាម្នាក់រួចហើយ ត្រូវផ្តល់ព័ត៌មានជូនដល់ផ្នែករដ្ឋបាល ដើម្បីផ្តល់ដំណឹងដល់សាមីខ្លួនយ៉ាងយូរមួយសប្តាហ៍ បន្ទាប់ពីថ្ងៃប្រជុំសម្រេច ហើយបុគ្គលិករដ្ឋបាល ត្រូវឲ្យបេក្ខជនចុះហត្ថលេខាលើលិខិតដែលទទួលយកឲ្យបម្រើការងារ (</w:t>
      </w:r>
      <w:r w:rsidRPr="002E68A6">
        <w:rPr>
          <w:rFonts w:ascii="AKbalthom KhmerLer" w:hAnsi="AKbalthom KhmerLer" w:cs="AKbalthom KhmerLer"/>
          <w:color w:val="181800"/>
        </w:rPr>
        <w:t xml:space="preserve">Offer letter) </w:t>
      </w:r>
      <w:r w:rsidRPr="002E68A6">
        <w:rPr>
          <w:rFonts w:ascii="AKbalthom KhmerLer" w:hAnsi="AKbalthom KhmerLer" w:cs="AKbalthom KhmerLer"/>
          <w:color w:val="181800"/>
          <w:cs/>
        </w:rPr>
        <w:t>ដែលនៅក្នុងលិខិតនោះត្រូវបញ្ជាក់ឲ្យច្បាស់ពី៖</w:t>
      </w:r>
    </w:p>
    <w:p w:rsidR="0017353B" w:rsidRPr="002E68A6" w:rsidRDefault="0017353B" w:rsidP="002E68A6">
      <w:pPr>
        <w:pStyle w:val="NormalWeb"/>
        <w:numPr>
          <w:ilvl w:val="0"/>
          <w:numId w:val="2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រយៈពេលនៃការសាកល្បងការងារ</w:t>
      </w:r>
    </w:p>
    <w:p w:rsidR="0017353B" w:rsidRPr="002E68A6" w:rsidRDefault="0017353B" w:rsidP="002E68A6">
      <w:pPr>
        <w:pStyle w:val="NormalWeb"/>
        <w:numPr>
          <w:ilvl w:val="0"/>
          <w:numId w:val="2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ប្រាក់បៀវត្សរ៍ដែលទទួលបាន</w:t>
      </w:r>
    </w:p>
    <w:p w:rsidR="0017353B" w:rsidRPr="002E68A6" w:rsidRDefault="0017353B" w:rsidP="002E68A6">
      <w:pPr>
        <w:pStyle w:val="NormalWeb"/>
        <w:numPr>
          <w:ilvl w:val="0"/>
          <w:numId w:val="2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ផលប្រយោជន៍ដែលទទួលបានពីក្រុមហ៊ុន អេចអធីអេស ខនសាល់ធីង</w:t>
      </w:r>
    </w:p>
    <w:p w:rsidR="0017353B" w:rsidRPr="002E68A6" w:rsidRDefault="0017353B" w:rsidP="002E68A6">
      <w:pPr>
        <w:pStyle w:val="NormalWeb"/>
        <w:numPr>
          <w:ilvl w:val="0"/>
          <w:numId w:val="2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កាតព្វកិច្ចដែលត្រូវផ្តល់ដល់ក្រុមហ៊ុន អេចអធីអេស ខនសាល់ធីង ។ 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១៤៖ ការចេញលិខិតដែលទទួលយកឲ្យបម្រើការងារ (</w:t>
      </w:r>
      <w:r w:rsidRPr="002E68A6">
        <w:rPr>
          <w:rFonts w:ascii="AKbalthom KhmerLer" w:hAnsi="AKbalthom KhmerLer" w:cs="AKbalthom KhmerLer"/>
          <w:b/>
          <w:bCs/>
          <w:color w:val="181800"/>
        </w:rPr>
        <w:t>Offer letter)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គោលបំណងនៃការចេញលិខិតដែលទទួលយកឲ្យបម្រើការងារ (</w:t>
      </w:r>
      <w:r w:rsidRPr="002E68A6">
        <w:rPr>
          <w:rFonts w:ascii="AKbalthom KhmerLer" w:hAnsi="AKbalthom KhmerLer" w:cs="AKbalthom KhmerLer"/>
          <w:color w:val="181800"/>
        </w:rPr>
        <w:t xml:space="preserve">Offer letter)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នេះ គឺដើម្បីឲ្យបេក្ខជនមានភស្តុតាង និងមានទំនុកចិត្តដើម្បីដាក់ពាក្យលាឈប់ពីកន្លែងចាស់។ ចំណុចមួយទៀត គឺបេក្ខជននឹងយល់ពីអ្វីដែលក្រុមហ៊ុន អេចអធីអេស ខនសាល់ធីង ផ្តល់ឲ្យគាត់ និងអ្វីដែលគាត់ត្រូវបំពេញ។ នៅពេលដែលបេក្ខជនចូលធ្វើការជាបុគ្គលិក គឺបេក្ខជនត្រូវចុះកិច្ចសន្យាការងារ ដែលរួមបញ្ចូលការធ្វើការងារសាកល្បងរយៈពេលបីខែ។ (ឧបសម្ព័ន្ធទី១) 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១៥៖ ការចុះកិច្ចសន្យាការងារ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ក្រោយពីធ្វើការសម្រេចចិត្តរួចរាល់ហើយ និយោជិតថ្មីនឹងជួបជាមួយការិយាល័យរដ្ឋបាល ដើម្បីប្រាកដថា ភាគីទាំងពីរ យល់ពីសារៈសំខាន់នៃកិច្ចសន្យាការងារ មុនពេលធ្វើការចុះហត្ថលេខា។ មុននឹងចុះហត្ថលេខា ត្រូវឲ្យនិយោជិកអាន ហើយមានការព្រមព្រៀងទាំងសងខាង។ (ឧបសម្ព័ន្ធទី២) 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១៦៖ ការតម្រង់ទិសការងារ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អ្នកគ្រប់គ្រងខ្សែបណ្តោយ និងបុគ្គលិករដ្ឋបាល ត្រូវទទួលខុសត្រូវក្នុងការរៀបចំធ្វើ ការតម្រង់ទិស ដោយបុគ្គលិករដ្ឋបាល ជាអ្នករៀបចំរបៀបវារៈឲ្យបុគ្គលិកថ្មី បានជួបជាមួយអ្នកពាក់ព័ន្ធនានា ដែល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>គាត់នឹងធ្វើការជាមួយ។ បែបបទនៃការតម្រង់ទិសសូមមើលឯកសារដែលមានភ្ជាប់នៅក្នុង (ឧបសម្ព័ន្ធទី៣)។</w:t>
      </w:r>
    </w:p>
    <w:p w:rsidR="0017353B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១៧៖ រយៈពេលសាកល្បងការងារ</w:t>
      </w:r>
    </w:p>
    <w:p w:rsidR="002243D2" w:rsidRPr="002E68A6" w:rsidRDefault="0017353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គោលបំណងនៃការសាកល្បងការងារ គឺដើម្បីធ្វើការវាស់វែងសមត្ថភាព ការតាំងចិត្ត លទ្ធភាព និងចរិតលក្ខណៈរបស់និយោជិត។ និយោជិតថ្មី ត្រូវបម្រើការងារសាកល្បងរយៈពេល ៣ខែ ដោយផ្អែកលើច្បាប់ស្តីពីការងារ (មាត្រា៦៨ ស្តីពីកិច្ចសន្យាការងារ) ។ ក្នុងរយៈពេលសាកល្បងការងារ និយោជិតទាំងអស់ មិនអាចទទួលបានគុណប្រយោជន៍អ្វីទាំងអស់ក្រៅពី</w:t>
      </w:r>
      <w:r w:rsidR="002243D2" w:rsidRPr="002E68A6">
        <w:rPr>
          <w:rFonts w:ascii="AKbalthom KhmerLer" w:hAnsi="AKbalthom KhmerLer" w:cs="AKbalthom KhmerLer"/>
          <w:color w:val="181800"/>
          <w:cs/>
        </w:rPr>
        <w:t xml:space="preserve">ប្រាក់បៀរវត្សរ៍ លុះត្រាតែរយៈពេលសាកល្បងការងារបញ្ចប់ដោយជោគជ័យ ទើបនិយោជិតអាចទទួលបានបៀវត្សរ៍ និងគុណប្រយោជន៍យោងតាមកិច្ចសន្យាការងារ និងគោលនយោបាយបុគ្គលិករបស់ក្រុមហ៊ុន អេចអធីអេស ខនសាល់ធីង ។ 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១៨៖ ការផ្ទេរកន្លែង ការផ្លាស់ប្តូរតំណែង និងការដកហូត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ប្រធានក្រុមហ៊ុន អេចអធីអេស ខនសាល់ធីង អាចធ្វើការផ្លាស់ប្ដី-ផ្ទេរបុគ្គលិកដែលមានតំណែងគ្រប់គ្រងណាមួយ ដែលមានតំណែងប្រហាក់ប្រហែលគ្នា ដោយយោងទៅលើការប្រជុំសម្រេចរបស់គណៈកម្មការប្រតិបត្តិ និងដោយមានសំណើពីសាមីខ្លួនដែលមានបំណងចង់ដូរមុខតំណែង ដោយសារតំណែងនៅពេលនេះ វាហួសពីសមត្ថភាព ឬទាបជាងសមត្ថភាព ដែលបុគ្គលិកកំពុងអនុវត្ត។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គណៈកម្មការប្រតិបត្តិអាចដកហូតតំណែងណាមួយរបស់បុគ្គលិកកាលបើទទួលបាន ការស្នើសុំពីអ្នកគ្រប់គ្រងផ្ទាល់។ ការដកហូតនេះ អាចប្រព្រឹត្តទៅបាន លុះត្រាតែមានសំឡេង ២ភាគ៣ ហើយកំហុសនោះ គឺជាកំហុសដែលមានលក្ខណៈធ្ងន់ធ្ងរ ដូចជាការប្រព្រឹត្តអំពើពុករលួយ ឬកំហុសមួយចំនួនទៀតដែលមានចែងនៅក្នុងកម្រិតនៃកំហុសនៅក្នុងសៀវភៅគោលនយោបាយនេះ ។ 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១៩៖ ការរៀបចំឯកសារបុគ្គលិក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បន្ទាប់ពីចុះកិច្ចសន្យា និងការតម្រង់ទិសដល់បុគ្គលិកថ្មីរួចហើយ បុគ្គលិករដ្ឋបាល ត្រូវរៀបចំជាឯកសារបុគ្គលិក (</w:t>
      </w:r>
      <w:r w:rsidRPr="002E68A6">
        <w:rPr>
          <w:rFonts w:ascii="AKbalthom KhmerLer" w:hAnsi="AKbalthom KhmerLer" w:cs="AKbalthom KhmerLer"/>
          <w:color w:val="181800"/>
        </w:rPr>
        <w:t xml:space="preserve">Staff profile) </w:t>
      </w:r>
      <w:r w:rsidRPr="002E68A6">
        <w:rPr>
          <w:rFonts w:ascii="AKbalthom KhmerLer" w:hAnsi="AKbalthom KhmerLer" w:cs="AKbalthom KhmerLer"/>
          <w:color w:val="181800"/>
          <w:cs/>
        </w:rPr>
        <w:t>ដើម្បីងាយស្រួលនៅក្នុងការគ្រប់គ្រងបុគ្គលិក។ ឯកសារបុគ្គលិកនេះ ត្រូវរៀបចំ២ច្បាប់ គឺ ០១ច្បាប់ រក្សាទុកនៅការិយាល័យរដ្ឋបាលនៅភ្នំពេញ និង០១ច្បាប់ទៀត រក្សាទុកនៅកន្លែងដែលបុគ្គលិកធ្វើការផ្ទាល់។ ឯកសារបុគ្គលិក ដែលត្រូវមានគឺ៖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ប្រវត្តិរូបដែលផ្តល់ជូនដោយក្រុមហ៊ុន អេចអធីអេស ខនសាល់ធីង (ឯកសារភ្ជាប់)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លិខិត ឬសញ្ញាប័ត្របញ្ជាក់ការសិក្សា (ច្បាប់ចម្លង)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លិខិតតែងតាំង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លទ្ធផលនៃការវាយតម្លៃ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ច្បាប់ចម្លង) 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លិខិតបញ្ជាក់បទពិសោធន៍ការងារ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អត្តសញ្ញាណបណ្ណ ឬសំបុត្រកំណើត (ច្បាប់ចម្លង)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កិច្ចសន្យាបុគ្គលិក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បំណែងចែកការងារ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ឯកសារផ្សេងដូចជា លិខិតសសើរ ឬលិខិតព្រមាន (ច្បាប់ចម្លង)</w:t>
      </w:r>
    </w:p>
    <w:p w:rsidR="002243D2" w:rsidRPr="002E68A6" w:rsidRDefault="002243D2" w:rsidP="002E68A6">
      <w:pPr>
        <w:pStyle w:val="NormalWeb"/>
        <w:numPr>
          <w:ilvl w:val="0"/>
          <w:numId w:val="2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រូបថតដែលថ្មីបំផុត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ចំនួន ០២ សន្លឹក)</w:t>
      </w:r>
    </w:p>
    <w:p w:rsidR="002243D2" w:rsidRPr="002E68A6" w:rsidRDefault="002243D2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9F73D6" w:rsidRPr="002E68A6" w:rsidRDefault="005F760D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ជំពូកទី៤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លក្ខខណ្ឌទូទៅនៃការងារ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២០៖ ពេលម៉ោងធ្វើការងារ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បុគ្គលិកបម្រើការងារពេញម៉ោងទាំងអស់ ត្រូវបំពេញការងារតាមការកំណត់ដូចខាងក្រោម៖</w:t>
      </w:r>
    </w:p>
    <w:p w:rsidR="005F760D" w:rsidRPr="002E68A6" w:rsidRDefault="005F760D" w:rsidP="002E68A6">
      <w:pPr>
        <w:pStyle w:val="NormalWeb"/>
        <w:numPr>
          <w:ilvl w:val="0"/>
          <w:numId w:val="2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ក្នុងមួយសប្តាហ៍ធ្វើការ ៥ ថ្ងៃ ពីថ្ងៃ ច័ន្ទ ដល់ថ្ងៃ សុក្រ </w:t>
      </w:r>
    </w:p>
    <w:p w:rsidR="005F760D" w:rsidRPr="002E68A6" w:rsidRDefault="005F760D" w:rsidP="002E68A6">
      <w:pPr>
        <w:pStyle w:val="NormalWeb"/>
        <w:numPr>
          <w:ilvl w:val="0"/>
          <w:numId w:val="2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ពេលព្រឹកចាប់ពីម៉ោង ៨:០០ - ១២:០០ នាទីថ្ងៃត្រង់ </w:t>
      </w:r>
    </w:p>
    <w:p w:rsidR="005F760D" w:rsidRPr="002E68A6" w:rsidRDefault="005F760D" w:rsidP="002E68A6">
      <w:pPr>
        <w:pStyle w:val="NormalWeb"/>
        <w:numPr>
          <w:ilvl w:val="0"/>
          <w:numId w:val="2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ពេលរសៀលចាប់ពីម៉ោង២:០០ - ៥:០០នាទី ល្ងាច</w:t>
      </w:r>
    </w:p>
    <w:p w:rsidR="005F760D" w:rsidRPr="002E68A6" w:rsidRDefault="005F760D" w:rsidP="002E68A6">
      <w:pPr>
        <w:pStyle w:val="NormalWeb"/>
        <w:numPr>
          <w:ilvl w:val="0"/>
          <w:numId w:val="2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ការរៀបចំសកម្មភាព ឬការបម្រើការងារដែលរៀបចំថ្ងៃសម្រាកចុងសប្តាហ៍ ថ្ងៃ បុណ្យជាតិ បុណ្យអន្តរជាតិ ត្រូវទុកជាគុណសម្បត្តិរបស់បុគ្គលិកក្នុងពេលវាយតម្លៃ។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អ្នកស្ម័គ្រចិត្ត ឬអ្នកជំនាញការ ត្រូវធ្វើការទៅតាមពេលវេលាដែលបានកំណត់ក្នុងកិច្ចសន្យាការងារដាច់ដោយឡែក។ 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២១៖ វិន័យ សីលធម៌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បុគ្គលិកទាំងអស់ ត្រូវតែគោរពពេលម៉ោងធ្វើការងារ តាមការកំណត់ឲ្យបានត្រឹមត្រូវ តាមការណែនាំ។ ប្រកាន់គោលជំហស្មោះត្រង់ និងសកម្មនៅក្នុងការងារ ខិតខំធ្វើឲ្យសម្រេច ដោយមានការទទួលខុសត្រូវខ្ពស់ និងហ្មត់ចត់ នូវរាល់ភារកិច្ច ឬកិច្ចការ ដែលបានប្រគល់ឲ្យ។ ប្រកាន់អាកប្បកិរិយាទន់ភ្លន់ សុភាពរាបសា តែម៉ឺងម៉ាត់ប្រកបដោយសុជីវធម៌ និងថ្លៃថ្នូរ និងចេះសហការការងារជាមួយសហការីផ្សេងៗ។ ជៀសវាងការប្រើពាក្យអសុរោះ អាសគ្រាម ឬការដើរនិយាយវាយប្រហារ ឬបរិហារកេរ្តិ៍បុគ្គលិក-មន្ត្រី នាំឲ្យប៉ះពាល់ដល់សេចក្តីថ្លៃថ្នូរ កិត្តិយស សាមគ្គីផ្ទៃក្នុង។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</w:p>
    <w:p w:rsidR="009F73D6" w:rsidRPr="002E68A6" w:rsidRDefault="005F760D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ជំពូកទី៥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 xml:space="preserve">ការឈប់សម្រាក 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២២៖ ការឈប់សម្រាកប្រចាំសប្តាហ៍</w:t>
      </w:r>
    </w:p>
    <w:p w:rsidR="005F760D" w:rsidRPr="002E68A6" w:rsidRDefault="005F760D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បុគ្គលិកដែលធ្វើការពេញម៉ោងទាំងអស់ មានសិទ្ធិឈប់សម្រាកចំនួនពីរថ្ងៃក្នុងមួយសប្តាហ៍ គឺថ្ងៃសៅរ៍ និងថ្ងៃអាទិត្យ ហើយត្រូវហាមឃាត់ មិនឲ្យបុគ្គលិកតែម្នាក់ដដែលៗ ធ្វើការលើសពីប្រាំថ្ងៃក្នុងមួយសប្តាហ៍។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២៣៖ ការឈប់សម្រាកបុណ្យជាតិ-អន្តរជាតិ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នឹងអនុវត្តការឈប់សម្រាកសម្រាប់បុណ្យជាតិ-អន្តរជាតិ តាមប្រតិទិនឈប់សម្រាកបុណ្យជាតិ-អន្តរជាតិរបស់រាជរដ្ឋាភិបាល។ 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ប្រការ ២៤៖ ការឈប់សម្រាកប្រចាំឆ្នាំ 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បុគ្គលិកមានសិទ្ធិឈប់សម្រាកប្រចាំឆ្នាំ ជាអតិបរមា ១ថ្ងៃ ដោយមិនរួមបញ្ចូលថ្ងៃឈប់សម្រាកបុណ្យជាតិ-អន្តរជាតិ ថ្ងៃសម្រាកចុងសប្តាហ៍ និងថ្ងៃឈប់សម្រាកពិសេសឡើយ។ បុគ្គលិកដែលនៅក្នុងផ្នែក ឬការិយាល័យតែមួយ មិនអាចសុំច្បាប់ឈប់សម្រាក២នាក់ក្នុងពេលតែមួយបានទេ។ បុគ្គលិកដែលពាក់ព័ន្ធ និងមានការងារបន្ទាន់ មិនត្រូវបានអនុញ្ញាតឲ្យឈប់សម្រាកឡើយ លុះត្រាតែបំពេញការងារនោះបានចប់សព្វគ្រប់ ទើបអនុញ្ញាតឲ្យឈប់សម្រាកបាន។ ការសុំច្បាប់ឈប់សម្រាកប្រចាំឆ្នាំម្តងៗ មិនឲ្យលើសពី៥ថ្ងៃឡើយ។ ការឈប់សម្រាកប្រចាំឆ្នាំ ដែលមិនបានប្រើប្រាស់ក្នុងឆ្នាំ មិនត្រូវបូកបន្តទៅឆ្នាំបន្ទាប់ឡើយ។ 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២៥៖ ការឈប់សម្រាកពិសេស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ការឈប់សម្រាកពិសេស គឺជាការឈប់សម្រាកដែលបុគ្គលិកគ្រប់រូប មានធុរៈផ្ទាល់ខ្លួន ឬក្នុងគ្រួសារ ឬសាច់ញាតិ ឬមានព្រឹត្តិការណ៍ប៉ះពាល់ផ្ទាល់ដល់ក្រុមគ្រួសារ ឬសាច់ញាតិរបស់បុគ្គលិកនោះ។</w:t>
      </w:r>
    </w:p>
    <w:p w:rsidR="00DC18C5" w:rsidRPr="002E68A6" w:rsidRDefault="00DC18C5" w:rsidP="002E68A6">
      <w:pPr>
        <w:pStyle w:val="NormalWeb"/>
        <w:numPr>
          <w:ilvl w:val="0"/>
          <w:numId w:val="2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ការឈប់សម្រាកនេះ មិនត្រូវលើសពី៥ថ្ងៃឡើយ។ ព្រឹត្តិការណ៍ដែលត្រូវបានអនុញ្ញាតឲ្យឈប់សម្រាករួមមាន៖ </w:t>
      </w:r>
    </w:p>
    <w:p w:rsidR="00DC18C5" w:rsidRPr="002E68A6" w:rsidRDefault="00DC18C5" w:rsidP="002E68A6">
      <w:pPr>
        <w:pStyle w:val="NormalWeb"/>
        <w:numPr>
          <w:ilvl w:val="1"/>
          <w:numId w:val="2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ប្រពន្ធសម្រាលកូន </w:t>
      </w:r>
    </w:p>
    <w:p w:rsidR="00DC18C5" w:rsidRPr="002E68A6" w:rsidRDefault="00DC18C5" w:rsidP="002E68A6">
      <w:pPr>
        <w:pStyle w:val="NormalWeb"/>
        <w:numPr>
          <w:ilvl w:val="0"/>
          <w:numId w:val="2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ការឈប់សម្រាកនេះមិនត្រូវលើសពី៣ថ្ងៃឡើយ។ ព្រឹត្តិការណ៍ដែលត្រូវបាន អនុញ្ញាតឲ្យឈប់សម្រាករួមមាន៖</w:t>
      </w:r>
    </w:p>
    <w:p w:rsidR="00DC18C5" w:rsidRPr="002E68A6" w:rsidRDefault="00DC18C5" w:rsidP="002E68A6">
      <w:pPr>
        <w:pStyle w:val="NormalWeb"/>
        <w:numPr>
          <w:ilvl w:val="1"/>
          <w:numId w:val="2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ការរៀបអាពាហ៍ពិពាហ៍កូន</w:t>
      </w:r>
    </w:p>
    <w:p w:rsidR="00DC18C5" w:rsidRPr="002E68A6" w:rsidRDefault="00DC18C5" w:rsidP="002E68A6">
      <w:pPr>
        <w:pStyle w:val="NormalWeb"/>
        <w:numPr>
          <w:ilvl w:val="1"/>
          <w:numId w:val="2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ប្ដី ប្រពន្ធ កូន ឪពុក ម្តាយ សាច់ញាតិ ២ មានជម្ងឺ ឬទទួលមរណភាព។ </w:t>
      </w:r>
    </w:p>
    <w:p w:rsidR="00DC18C5" w:rsidRPr="002E68A6" w:rsidRDefault="00DC18C5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ការឈប់សម្រាកពិសេស មិនត្រូវបានរាប់បញ្ចូលនៅការសម្រាកប្រចាំឆ្នាំរបស់បុគ្គលិកឡើយ។ 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២៦៖ ការឈប់សម្រាកមាតុភាព</w:t>
      </w:r>
    </w:p>
    <w:p w:rsidR="00DC18C5" w:rsidRPr="002E68A6" w:rsidRDefault="00DC18C5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បុគ្គលិកស្ត្រី ត្រូវទទួលបានសិទ្ធិឈប់សម្រាកមាតុភាពរយៈពេល៩០ (កៅសិប) ថ្ងៃ ។ អត្ថប្រយោជន៍ដែលនឹងទទួលបានក្នុងពេលឈប់សម្រាកលំហែរមាតុភាពរួមមាន៖</w:t>
      </w:r>
    </w:p>
    <w:p w:rsidR="00DC18C5" w:rsidRPr="002E68A6" w:rsidRDefault="00DC18C5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ចំពោះបុគ្គលិកដែលបម្រើការឲ្យក្រុមហ៊ុនបានមួយឆ្នាំរៀងមក ត្រូវទទួលបានប្រាក់បៀរវត្ស១០០ (មួយរយ) ភាគរយ។ </w:t>
      </w:r>
    </w:p>
    <w:p w:rsidR="00851DE6" w:rsidRPr="002E68A6" w:rsidRDefault="00DC18C5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បុគ្គលិកដែលបម្រើការបានក្រោម១ឆ្នាំ ទទួលបានប្រាក់ខែ៥០%។</w:t>
      </w:r>
    </w:p>
    <w:p w:rsidR="00851DE6" w:rsidRPr="002E68A6" w:rsidRDefault="00851DE6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អ្នកមិនទាន់ចប់ការសាកល្បងការងារ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មិនទទួលបានចំណែកណាមួយនៃប្រាក់ខែឡើយ។</w:t>
      </w:r>
    </w:p>
    <w:p w:rsidR="00851DE6" w:rsidRPr="002E68A6" w:rsidRDefault="00851DE6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នឹងឧបត្ថម្ភថវិកា៥០ដុល្លាសម្រាប់បុគ្គលិកស្តី ដែលឈប់សម្រាកមាតុភាពម្តងៗ។</w:t>
      </w:r>
    </w:p>
    <w:p w:rsidR="00851DE6" w:rsidRPr="002E68A6" w:rsidRDefault="00851DE6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ការឈប់សម្រាកមាតុភាពរយៈពេល៩០ថ្ងៃនេះ អាចអនុវត្តបានក្នុងចន្លោះពេលមួយខែមុនសម្រាលនិងពីរខែក្រោយពេលសម្រាលកូនរួច ឬក៏បីខែចាប់ពីថ្ងៃដែលបុគ្គលិកដាក់ពាក្យស្នើសុំ។</w:t>
      </w:r>
    </w:p>
    <w:p w:rsidR="00851DE6" w:rsidRPr="002E68A6" w:rsidRDefault="00851DE6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ក្រោយពីឈប់សម្រាករយៈពេល៩០ថ្ងៃមក ក្នុងរយៈពេលពីរខែដែលបានចូលធ្វើការត្រូវឲ្យស្តីធ្វើការស្រាលៗ។ </w:t>
      </w:r>
    </w:p>
    <w:p w:rsidR="00851DE6" w:rsidRPr="002E68A6" w:rsidRDefault="00851DE6" w:rsidP="002E68A6">
      <w:pPr>
        <w:pStyle w:val="NormalWeb"/>
        <w:numPr>
          <w:ilvl w:val="0"/>
          <w:numId w:val="2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ត្រូវហាមឃាត់ មិនឲ្យមានការបញ្ឈប់ស្តីសម្រាលកូននៅពេលឈប់សម្រាកឆ្លងទន្លេ ឬនៅពេលថ្ងៃណាមួយក្នុងកំឡុងពេលសម្រាលកូន ទោះបីជាជូនដំណឹងមុនក៏ដោយ។ ក្នុងកំឡុងពេល១២ខែ ចាប់ពីថ្ងៃដែលសម្រាលកូនរួច ស្រ្តីត្រូវអនុញ្ញាតជូន១ថ្ងៃ១ម៉ោង ក្នុងចន្លោះម៉ោងធ្វើការ ដើម្បីបំបៅដោះកូន។ ក្នុងមួយម៉ោងនេះអាចចែកចេញជាពីរវគ្គ គឺព្រឹកកន្លះម៉ោង ពេល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រសៀលកន្លះម៉ោង។ ឬអាចឈប់មួយម៉ោងពេញក៏បាន។ ការឈប់បំបៅដោះកូន ត្រូវគិតដោយឡែក ហើយមិនត្រូវកាត់ចេញពីការឈប់សម្រាកនានាទេ។ </w:t>
      </w:r>
    </w:p>
    <w:p w:rsidR="00851DE6" w:rsidRPr="002E68A6" w:rsidRDefault="00851DE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២៧៖ ការឈប់សម្រាកពេលរៀបអាពាហ៍ពិពាហ៍</w:t>
      </w:r>
    </w:p>
    <w:p w:rsidR="00851DE6" w:rsidRPr="002E68A6" w:rsidRDefault="00851DE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បុគ្គលិកដែលរៀបអាពាហ៍ពិពាហ៍ គឺអាចដាក់ពាក្យសុំឈប់សម្រាករយៈពេល១សប្តាហ៍ ដោយមិនកាត់ប្រាក់ខែឡើយ ហើយបុគ្គលិករូបនោះ នឹងទទួលបានប្រាក់ឧបត្ថម្ភចំនួន៣០ដុល្លារ ពីក្រុមហ៊ុន អេចអធីអេស ខនសាល់ធីង ។ </w:t>
      </w:r>
    </w:p>
    <w:p w:rsidR="00851DE6" w:rsidRPr="002E68A6" w:rsidRDefault="00851DE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២៨៖ ការឈប់សម្រាកពេលឈឺ</w:t>
      </w:r>
    </w:p>
    <w:p w:rsidR="00851DE6" w:rsidRPr="002E68A6" w:rsidRDefault="00851DE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ការឈប់សម្រាកពេលឈឺ ដែលមិនមានលិខិតបញ្ជាក់ពីគ្រូពេទ្យ ត្រូវកាត់ចេញពីការសម្រាកប្រចាំឆ្នាំ។ បុគ្គលិកមានជម្ងឺ ហើយមានសំបុត្រពេទ្យ ក្រុមហ៊ុន អេចអធីអេស ខនសាល់ធីង នឹងបើកប្រាក់វត្សរ៍នៅបំណាច់ខែតាមរបៀប៖</w:t>
      </w:r>
    </w:p>
    <w:p w:rsidR="003D34D8" w:rsidRPr="002E68A6" w:rsidRDefault="00851DE6" w:rsidP="002E68A6">
      <w:pPr>
        <w:pStyle w:val="NormalWeb"/>
        <w:spacing w:before="0" w:beforeAutospacing="0" w:afterAutospacing="0" w:line="276" w:lineRule="auto"/>
        <w:ind w:firstLine="720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១០០ ភាគរយ សម្រាប់មួយខែដំបូង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ind w:firstLine="720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៥០ ភាគរយ សម្រាប់ខែទីពីរ និងទីបី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ind w:firstLine="720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ហើយមិនបន្តផ្តល់ប្រាក់បៀវត្សន៍ចាប់ពីខែទីបួនដល់ខែទីប្រាំមួយ។ </w:t>
      </w:r>
    </w:p>
    <w:p w:rsidR="003D34D8" w:rsidRPr="002E68A6" w:rsidRDefault="003D34D8" w:rsidP="002E68A6">
      <w:pPr>
        <w:pStyle w:val="NormalWeb"/>
        <w:numPr>
          <w:ilvl w:val="0"/>
          <w:numId w:val="2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ក្រុមហ៊ុននឹងបញ្ចប់កិច្ចសន្យាការងារជាមួយនិយោជិតណា ដែលបានឈប់សម្រាកពេលមានជម្ងឺលើសពីប្រាំមួយខែ។ 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ការផ្តល់ជូននេះចំពោះបុគ្គលិក ដែលបានបម្រើការងារឲ្យមជ្ឈមណ្ឌលបាន៥ឆ្នាំរៀងមក ហើយបានអនុវត្តការងារបានលទ្ធផលល្អ។ 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២៩៖ ការឈប់សម្រាកដើម្បីពិនិត្យផ្ទៃពោះប្រចាំខែ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នឹងផ្តល់ការឈប់សម្រាកក្នុង១ខែចំនួន១ពេល (កន្លះថ្ងៃ) ចំពោះបុគ្គលិកស្រ្តីដែលមានផ្ទៃពោះ ដើម្បីឲ្យបុគ្គលិកមានពេលវេលាទៅពិនិត្យផ្ទៃពោះជារៀងរាល់ខែ។ ការឈប់នេះ មិនកាត់ពីការឈប់សម្រាកពិសេស និងការឈប់សម្រាកប្រចាំឆ្នាំរបស់បុគ្គលិកទេ។ </w:t>
      </w:r>
    </w:p>
    <w:p w:rsidR="003D34D8" w:rsidRPr="002E68A6" w:rsidRDefault="003D34D8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៣០៖ នីតិវិធីនៃការសុំច្បាប់ឈប់សម្រាក</w:t>
      </w:r>
    </w:p>
    <w:p w:rsidR="003D34D8" w:rsidRPr="002E68A6" w:rsidRDefault="003D34D8" w:rsidP="002E68A6">
      <w:pPr>
        <w:pStyle w:val="NormalWeb"/>
        <w:numPr>
          <w:ilvl w:val="0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មុនពេលចាប់ផ្ដើមឈប់សម្រាក បុគ្គលិកត្រូវតែធានាថា រាល់ការងារដែលពាក់ព័ន្ធបានដោះស្រាយចប់ ឬបានផ្ទេរទៅបុគ្គលិករួមការងារ។ បុគ្គលិកត្រូវជូនដំណឹងជាមុនដូចតទៅ៖</w:t>
      </w:r>
    </w:p>
    <w:p w:rsidR="003D34D8" w:rsidRPr="002E68A6" w:rsidRDefault="003D34D8" w:rsidP="002E68A6">
      <w:pPr>
        <w:pStyle w:val="NormalWeb"/>
        <w:numPr>
          <w:ilvl w:val="1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ការសុំច្បាប់ឈប់សម្រាកតិចជាង ៣ ថ្ងៃ ត្រូវជូនដំណឹងជាមុន ៣ ថ្ងៃ</w:t>
      </w:r>
    </w:p>
    <w:p w:rsidR="003D34D8" w:rsidRPr="002E68A6" w:rsidRDefault="003D34D8" w:rsidP="002E68A6">
      <w:pPr>
        <w:pStyle w:val="NormalWeb"/>
        <w:numPr>
          <w:ilvl w:val="1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ការសុំច្បាប់ឈប់សម្រាកចាប់ពី៣ថ្ងៃត្រូវជូនដំណឹងជាមុនយ៉ាងហោចណាស់មួយសប្តាហ៍។</w:t>
      </w:r>
    </w:p>
    <w:p w:rsidR="003D34D8" w:rsidRPr="002E68A6" w:rsidRDefault="003D34D8" w:rsidP="002E68A6">
      <w:pPr>
        <w:pStyle w:val="NormalWeb"/>
        <w:numPr>
          <w:ilvl w:val="0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បុគ្គលិកដែលស្នើសុំឈប់សម្រាកប្រចាំឆ្នាំ ត្រូវបំពេញពាក្យសុំឈប់សម្រាក </w:t>
      </w:r>
      <w:r w:rsidRPr="002E68A6">
        <w:rPr>
          <w:rFonts w:ascii="AKbalthom KhmerLer" w:hAnsi="AKbalthom KhmerLer" w:cs="AKbalthom KhmerLer"/>
          <w:color w:val="181800"/>
        </w:rPr>
        <w:t>(</w:t>
      </w:r>
      <w:r w:rsidRPr="002E68A6">
        <w:rPr>
          <w:rFonts w:ascii="AKbalthom KhmerLer" w:hAnsi="AKbalthom KhmerLer" w:cs="AKbalthom KhmerLer"/>
          <w:color w:val="181800"/>
          <w:cs/>
        </w:rPr>
        <w:t>ឧបសម្ព័ន្ធទី៤)</w:t>
      </w:r>
    </w:p>
    <w:p w:rsidR="003D34D8" w:rsidRPr="002E68A6" w:rsidRDefault="003D34D8" w:rsidP="002E68A6">
      <w:pPr>
        <w:pStyle w:val="NormalWeb"/>
        <w:numPr>
          <w:ilvl w:val="1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ការសុំច្បាប់ឈប់សម្រាកតិចជាង៣ថ្ងៃ គឺអ្នកគ្រប់គ្រងផ្ទាល់អាចពិនិត្យ និង សម្រេច រួចបញ្ជូនបន្តទៅតម្កល់នៅការិយាល័យរដ្ឋបាលនៅភ្នំពេញ ការសុំច្បាប់ឈប់សម្រាកចាប់ពី៣ថ្ងៃ ត្រូវបញ្ជូនទៅកាន់ការិយាល័យរដ្ឋបាល ដើម្បីបញ្ជូនបន្តទៅប្រធាន ដើម្បីពិនិត្យសម្រេច និងបញ្ជូនត្រឡប់មកតម្កល់ទុកនៅការិយាល័យរដ្ឋបាលវិញ។</w:t>
      </w:r>
    </w:p>
    <w:p w:rsidR="003D34D8" w:rsidRPr="002E68A6" w:rsidRDefault="003D34D8" w:rsidP="002E68A6">
      <w:pPr>
        <w:pStyle w:val="NormalWeb"/>
        <w:numPr>
          <w:ilvl w:val="1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បុគ្គលិកមិនអាចសុំច្បាប់បន្ថែមក្នុងពេលអវត្តមាន ដើម្បីបន្តការឈប់សម្រាកមុនពេលដែលខ្លួនបានត្រឡប់មកកាន់ការងារវិញឡើយ។</w:t>
      </w:r>
    </w:p>
    <w:p w:rsidR="003D34D8" w:rsidRPr="002E68A6" w:rsidRDefault="003D34D8" w:rsidP="002E68A6">
      <w:pPr>
        <w:pStyle w:val="NormalWeb"/>
        <w:numPr>
          <w:ilvl w:val="1"/>
          <w:numId w:val="3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បុគ្គលិកមិនអាចសុំច្បាប់នៅមុន ឬក្រោយថ្ងៃបុណ្យជាតិ និងអន្តរជាតិដើម្បីភ្ជាប់ជាមួយការឈប់សម្រាកបុណ្យជាតិ ឬអន្តរជាតិបានទេ។ </w:t>
      </w:r>
    </w:p>
    <w:p w:rsidR="009F73D6" w:rsidRPr="002E68A6" w:rsidRDefault="003D34D8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រាល់ពាក្យសុំច្បាប់ឈប់សម្រាករបស់បុគ្គលិកត្រូវបញ្ជូនទុកនៅការិយាល័យរដ្ឋបាល</w:t>
      </w:r>
      <w:r w:rsidR="009F73D6" w:rsidRPr="002E68A6">
        <w:rPr>
          <w:rFonts w:ascii="AKbalthom KhmerLer" w:hAnsi="AKbalthom KhmerLer" w:cs="AKbalthom KhmerLer"/>
          <w:color w:val="181800"/>
          <w:cs/>
        </w:rPr>
        <w:t xml:space="preserve"> ស្នាក់ការកណ្តាល ហើយការសុំច្បាប់ឈប់ មិនមែនជាការជូនដំណឹងទេ ហេតុដូចនេះតម្រូវឲ្យមានការយល់ព្រមពីអ្នកគ្រប់គ្រងផ្ទាល់ជាមុនសិន ទើបបុគ្គលិកអាចឈប់សម្រាកបាន។ 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៣១៖ អវត្តមានគ្មានច្បាប់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បុគ្គលិកអវត្តមានដោយគ្មានមូលហេតុលើកទី២ នឹងត្រូវធ្វើការព្រមានដោយផ្ទាល់មាត់ ឬលាយលក្ខណ៍អក្សរ ដោយប្រធាន ចាប់ពីលើកទី៣ឡើងទៅ ត្រូវកាត់ប្រាក់ខែ១ពេល ២ដុល្លារ។ សម្រាប់ការយឺតយ៉ាវម្តងម្កាល ពេលព្រឹកចាប់គិតពីម៉ោង៩:០០នាទីព្រឹក ល្ងាចចាប់គិតពីម៉ោង៣:០០នាទីរសៀល មិនត្រូវបានរាប់បញ្ចូលថាអវត្តមានឡើយ។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ការសុំឈប់សម្រាកថ្ងៃដដែលៗលើសពីបីសប្តាហ៍ជាប់គ្នា មិនត្រូវបានអនុញ្ញាតជាដាច់ខាត។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ជំពូកទី៦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កិច្ចសន្យាការងារ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៣២៖ កិច្ចសន្យាការងារ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កិច្ចសន្យាការងារ ត្រូវមានព័ត៌មានដូចតទៅ៖</w:t>
      </w:r>
    </w:p>
    <w:p w:rsidR="009F73D6" w:rsidRPr="002E68A6" w:rsidRDefault="009F73D6" w:rsidP="002E68A6">
      <w:pPr>
        <w:pStyle w:val="NormalWeb"/>
        <w:numPr>
          <w:ilvl w:val="0"/>
          <w:numId w:val="3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មុខតំណែង និងទីកន្លែងបំពេញការងារ</w:t>
      </w:r>
    </w:p>
    <w:p w:rsidR="009F73D6" w:rsidRPr="002E68A6" w:rsidRDefault="009F73D6" w:rsidP="002E68A6">
      <w:pPr>
        <w:pStyle w:val="NormalWeb"/>
        <w:numPr>
          <w:ilvl w:val="0"/>
          <w:numId w:val="3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ប្រាក់បៀរវត្សរ៍</w:t>
      </w:r>
    </w:p>
    <w:p w:rsidR="009F73D6" w:rsidRPr="002E68A6" w:rsidRDefault="009F73D6" w:rsidP="002E68A6">
      <w:pPr>
        <w:pStyle w:val="NormalWeb"/>
        <w:numPr>
          <w:ilvl w:val="0"/>
          <w:numId w:val="3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លក្ខខណ្ឌការងារដែលបុគ្គលិកនឹងទទួលខុសត្រូវ និងរយៈពេលដែលបម្រើការងារ</w:t>
      </w:r>
    </w:p>
    <w:p w:rsidR="009F73D6" w:rsidRPr="002E68A6" w:rsidRDefault="009F73D6" w:rsidP="002E68A6">
      <w:pPr>
        <w:pStyle w:val="NormalWeb"/>
        <w:numPr>
          <w:ilvl w:val="0"/>
          <w:numId w:val="3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ការបញ្ចប់កិច្ចសន្យាជាយថាហេតុ ឬដោយទង្វើរបស់បុគ្គលិក</w:t>
      </w:r>
    </w:p>
    <w:p w:rsidR="009F73D6" w:rsidRPr="002E68A6" w:rsidRDefault="009F73D6" w:rsidP="002E68A6">
      <w:pPr>
        <w:pStyle w:val="NormalWeb"/>
        <w:numPr>
          <w:ilvl w:val="0"/>
          <w:numId w:val="3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បញ្ជាក់ពីការស្វែងយល់ពីសៀវភៅគ្រប់គ្រងរបស់ធនធានមនុស្សនៃក្រុមហ៊ុន អេចអធីអេស ខនសាល់ធីង និងកិច្ចសន្យារបស់បុគ្គលិក និងប្រាប់ពីប្រភេទនៃកិច្ចសន្យា។ 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៣៣៖ ប្រភេទនៃកិច្ចសន្យាការងារ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កិច្ចសន្យាការងារ មានចំពោះបុគ្គលិកពីរប្រភេទគឺ៖</w:t>
      </w:r>
    </w:p>
    <w:p w:rsidR="009F73D6" w:rsidRPr="002E68A6" w:rsidRDefault="009F73D6" w:rsidP="002E68A6">
      <w:pPr>
        <w:pStyle w:val="NormalWeb"/>
        <w:numPr>
          <w:ilvl w:val="0"/>
          <w:numId w:val="3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បុគ្គលិកគម្រោង៖ បុគ្គលិកគម្រោង ជាទូទៅត្រូវទទួលបានកិច្ចសន្យាត្រឹមតែរយៈពេល នៃគម្រោងប៉ុណ្ណោះ។ បុគ្គលិគម្រោង គឺជាបុគ្គលដែលធ្វើការងារឲ្យគម្រោងមួយ ដោយទទួល ប្រាក់បៀរវត្សរ៍១០០% ឬយ៉ាងហោចចាប់ពី៨០%ពីគម្រោងណាមួយ។ បុគ្គលិកគម្រោង រួមមាន៖ នាយកកម្មវិធី ប្រធានផ្នែកកម្មវិធី មន្ត្រីកម្មវិធី ជំនួយការកម្មវិធី គ្រូបង្គោល។</w:t>
      </w:r>
    </w:p>
    <w:p w:rsidR="009F73D6" w:rsidRPr="002E68A6" w:rsidRDefault="009F73D6" w:rsidP="002E68A6">
      <w:pPr>
        <w:pStyle w:val="NormalWeb"/>
        <w:numPr>
          <w:ilvl w:val="0"/>
          <w:numId w:val="3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បុគ្គលិកគាំទ្រ គឺជាបុគ្គលិកដែលទទួលបានកិច្ចសន្យាការងារក្នុងរយៈពេលកំណត់ មួយដូចគ្នា តែមិនអាចបញ្ចប់កិច្ចសន្យានៅត្រឹមរយៈពេលនៃគម្រោងណាមួយនោះទេ។ បុគ្គលិកគាំទ្រ គឺទទួលបានប្រាក់បៀរវត្សរ៍តាមភាគរយ។ ការបញ្ចប់កិច្ចសន្យាចំពោះបុគ្គលិគាំទ្រដែលរួមមានប្រធាន គណនេយ្យ និងរដ្ឋបាល ល្គិកណាកម្មវិធីទាំងមូលរបស់ក្រុមហ៊ុនត្រូវបានបញ្ចប់។ 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៣៤៖ ការសុំព្យួរកិច្ចសន្យាការងារ</w:t>
      </w:r>
    </w:p>
    <w:p w:rsidR="009F73D6" w:rsidRPr="002E68A6" w:rsidRDefault="009F73D6" w:rsidP="002E68A6">
      <w:pPr>
        <w:pStyle w:val="NormalWeb"/>
        <w:numPr>
          <w:ilvl w:val="0"/>
          <w:numId w:val="3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ក្រុមហ៊ុន អេចអធីអេស ខនសាល់ធីង ផ្តល់សិទ្ធិសុំព្យរកិច្ចសន្យាការងារមិនយកប្រាក់បៀវត្សន៍ដល់បុគ្គលិកយ៉ាងយូរបំផុតត្រឹម ៦ខែ។ (ឧបសម្ព័ន្ធទី៥)</w:t>
      </w:r>
    </w:p>
    <w:p w:rsidR="009F73D6" w:rsidRPr="002E68A6" w:rsidRDefault="009F73D6" w:rsidP="002E68A6">
      <w:pPr>
        <w:pStyle w:val="NormalWeb"/>
        <w:numPr>
          <w:ilvl w:val="0"/>
          <w:numId w:val="3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រយៈពេលនៃការព្យរ នឹងមិនយកមកគណនាក្នុងអតីតភាពការងារឡើយ។</w:t>
      </w:r>
    </w:p>
    <w:p w:rsidR="009F73D6" w:rsidRPr="002E68A6" w:rsidRDefault="009F73D6" w:rsidP="002E68A6">
      <w:pPr>
        <w:pStyle w:val="NormalWeb"/>
        <w:numPr>
          <w:ilvl w:val="0"/>
          <w:numId w:val="3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មូលហេតុដែលអាចនាំឲ្យបុគ្គលិកអាចព្យួរកិច្ចសន្យាការងារគឺ៖</w:t>
      </w:r>
    </w:p>
    <w:p w:rsidR="009F73D6" w:rsidRPr="002E68A6" w:rsidRDefault="009F73D6" w:rsidP="002E68A6">
      <w:pPr>
        <w:pStyle w:val="NormalWeb"/>
        <w:numPr>
          <w:ilvl w:val="1"/>
          <w:numId w:val="3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ជាប់កាតព្វកិច្ចយោធាការពារមាតុភូមិ ដែលបញ្ជាក់ដោយអាជ្ញាធរមានសមត្ថកិច្ច</w:t>
      </w:r>
    </w:p>
    <w:p w:rsidR="009F73D6" w:rsidRPr="002E68A6" w:rsidRDefault="009F73D6" w:rsidP="002E68A6">
      <w:pPr>
        <w:pStyle w:val="NormalWeb"/>
        <w:numPr>
          <w:ilvl w:val="1"/>
          <w:numId w:val="3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មានគ្រោះថ្នាក់ ឬជម្ងឺ ឬស្រ្តី ដែលមានជម្ងឺក្នុងពេលមានគភ៌ និងជម្ងឺដែលបណ្តាលមកពីការសម្រាលដែលបញ្ជាក់ជាផ្លូវការដោយគ្រូពេទ្យជំនាញ។ 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៣៥៖ នីតិវិធីសុំព្យួរកិច្ចសន្យាការងារ</w:t>
      </w:r>
    </w:p>
    <w:p w:rsidR="009F73D6" w:rsidRPr="002E68A6" w:rsidRDefault="009F73D6" w:rsidP="002E68A6">
      <w:pPr>
        <w:pStyle w:val="NormalWeb"/>
        <w:numPr>
          <w:ilvl w:val="0"/>
          <w:numId w:val="3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មុនពេលសុំព្យូរការងារ បុគ្គលិកត្រូវតែធានាថា រាល់ការងារដែលពាក់ព័ន្ធ បានដោះស្រាយចប់ ឬបានផ្ទេរទៅបុគ្គលិករួមការងារ។ បុគ្គលិក ត្រូវផ្តល់សេចក្តីជូនដំណឹងកុំព្យួរការងារឲ្យបានមួយសប្តាហ៍យ៉ាងតិច។ </w:t>
      </w:r>
    </w:p>
    <w:p w:rsidR="009F73D6" w:rsidRPr="002E68A6" w:rsidRDefault="009F73D6" w:rsidP="002E68A6">
      <w:pPr>
        <w:pStyle w:val="NormalWeb"/>
        <w:numPr>
          <w:ilvl w:val="0"/>
          <w:numId w:val="3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បុគ្គលិកដែលស្នើសុំព្យូរការងារ ត្រូវបំពេញពាក្យសុំព្យួរ តាមរយៈអ្នកគ្រប់គ្រងផ្ទាល់ និងបុគ្គលិករដ្ឋបាលទីស្នាក់ការកណ្តាល ដើម្បីបញ្ជូនបន្តទៅប្រធាន ពិនិត្យសម្រេច និងបញ្ជូនត្រឡប់មកតម្កល់ទុកនៅការិយាល័យរដ្ឋបាលវិញ។ 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៣៦៖ ការស្នើសុំរំលាយកិច្ចសន្យា ដែលមានកំណត់ថិរវេលាពិតប្រាកដ</w:t>
      </w:r>
    </w:p>
    <w:p w:rsidR="009F73D6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 ដែលមានកំណត់ថិរវេលា ត្រូវផុតរលត់តាមធម្មតានៅពេលដល់កាលកំណត់។ ប៉ុន្តែកិច្ចសន្យា អាចរំលាយមុនកាលកំណត់តាមការព្រមព្រៀងរបស់ភាគីទាំងសងខាង ក្នុងលក្ខខណ្ឌដែលការព្រមព្រៀងនេះ ធ្វើឡើងជាលាយលក្ខអក្សរ។</w:t>
      </w:r>
    </w:p>
    <w:p w:rsidR="00763869" w:rsidRPr="002E68A6" w:rsidRDefault="009F73D6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ប៉ុន្តែបើគ្មានការព្រមព្រៀងរបស់ភាគីទាំងសងខាងទេ កិច្ចសន្យាដែលមានថិរវេលាពិតប្រាកដអាចរំលាយមុនកាលកំណត់បានតែក្នុងករណីដែលមានកំហុសធ្ងន់ធ្ងរ ឬករណីប្រធានស័ក្តិ។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កិច្ចសន្យាការងារដែលធ្វើឡើងដោយមានកំណត់ថិរវេលាពិតប្រាកដ មិនអាចមានរយៈពេលលើសពីពីរឆ្នាំឡើយ។ កិច្ចសន្យានេះ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អាចបន្តសារជាថ្មីម្តងទៀត ឬច្រើនដងបាន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ដរាបណាការបន្តសារជាថ្មីនោះ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មានថិរវេលាអតិប្បរមាមិនលើសពី ពីរឆ្នាំ។ 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lastRenderedPageBreak/>
        <w:t>ប្រការ ៣៧៖ ការជូនដំណឹងអំពីការផុតរលត់នៃកិច្ចសន្យាកំណត់ថិរវេលាជាក់លាក់</w:t>
      </w:r>
    </w:p>
    <w:p w:rsidR="00763869" w:rsidRPr="002E68A6" w:rsidRDefault="00763869" w:rsidP="002E68A6">
      <w:pPr>
        <w:pStyle w:val="NormalWeb"/>
        <w:numPr>
          <w:ilvl w:val="0"/>
          <w:numId w:val="2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នឹងជូនដំណឹងជាមុនអំពីការផុតរលត់នៃកិច្ចសន្យា ដែលមានកំណត់ថិរវេលា។ ពេលវេលានៃការជូនដំណឹងត្រូវអនុវត្តដូចតទៅ៖</w:t>
      </w:r>
    </w:p>
    <w:p w:rsidR="00763869" w:rsidRPr="002E68A6" w:rsidRDefault="00763869" w:rsidP="002E68A6">
      <w:pPr>
        <w:pStyle w:val="NormalWeb"/>
        <w:numPr>
          <w:ilvl w:val="0"/>
          <w:numId w:val="3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លើសពី ៦ ខែ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១០ ថ្ងៃ</w:t>
      </w:r>
    </w:p>
    <w:p w:rsidR="00763869" w:rsidRPr="002E68A6" w:rsidRDefault="00763869" w:rsidP="002E68A6">
      <w:pPr>
        <w:pStyle w:val="NormalWeb"/>
        <w:numPr>
          <w:ilvl w:val="0"/>
          <w:numId w:val="3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លើសពី ១ ឆ្នាំ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 xml:space="preserve">១៥ ថ្ងៃ </w:t>
      </w:r>
    </w:p>
    <w:p w:rsidR="00763869" w:rsidRPr="002E68A6" w:rsidRDefault="00763869" w:rsidP="002E68A6">
      <w:pPr>
        <w:pStyle w:val="NormalWeb"/>
        <w:numPr>
          <w:ilvl w:val="0"/>
          <w:numId w:val="2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នៅពេលបញ្ចប់កិច្ចសន្យា ក្រុមហ៊ុន អេចអធីអេស ខនសាល់ធីង នឹងផ្តល់ឲ្យបុគ្គលិកនូវប្រាក់បំណាច់បញ្ចប់កិច្ចសន្យានោះ ដែលសមាមាត្រនឹងប្រាក់ឈ្នួលយ៉ាងតិចស្មើនឹងប្រាំភាគរយនៃប្រាក់ឈ្នួល។ ក្រុមហ៊ុន អេចអធីអេស ខនសាល់ធីង នឹងចេញវិញ្ញាបនបត្រជូនដល់បុគ្គលិក។ 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៣៨៖ ការស្នើសុំរំលាយកិច្ចសន្យាដែលមានថិរវេលាមិនកំណត់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កិច្ចសន្យាដែលមានថិរវេលាមិនកំណត់ អាចរំលាយតាមឆន្ទៈភាគីតែម្ខាងបាន។ ការរំលាយកិច្ចសន្យានេះ ត្រូវអនុវត្តទៅតាមរបៀបឲ្យដំណឹងមុនជាលាយលក្ខណ៍អក្សរ ដែលភាគីមានបំណងចង់រំលាយកិច្ចសន្យាត្រូវឲ្យទៅភាគីម្ខាងទៀត។ 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៣៩៖ រយៈពេលការដាក់សុំរំលាយកិច្ចសន្យាដែលមានថិរវេលាមិនកំណត់</w:t>
      </w:r>
    </w:p>
    <w:p w:rsidR="00763869" w:rsidRPr="002E68A6" w:rsidRDefault="00763869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បុគ្គលិកត្រូវដាក់ពាក្យស្នើសុំតាមពេលវេលាដូចតទៅ៖</w:t>
      </w:r>
    </w:p>
    <w:p w:rsidR="00763869" w:rsidRPr="002E68A6" w:rsidRDefault="00763869" w:rsidP="002E68A6">
      <w:pPr>
        <w:pStyle w:val="NormalWeb"/>
        <w:numPr>
          <w:ilvl w:val="0"/>
          <w:numId w:val="3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តិចជាង ៦ ខែ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០៧ ថ្ងៃ</w:t>
      </w:r>
    </w:p>
    <w:p w:rsidR="00763869" w:rsidRPr="002E68A6" w:rsidRDefault="00763869" w:rsidP="002E68A6">
      <w:pPr>
        <w:pStyle w:val="NormalWeb"/>
        <w:numPr>
          <w:ilvl w:val="0"/>
          <w:numId w:val="3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៦ ខែ ដល់ ២ ឆ្នាំ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BC5735"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១៥ ថ្ងៃ</w:t>
      </w:r>
    </w:p>
    <w:p w:rsidR="00763869" w:rsidRPr="002E68A6" w:rsidRDefault="00763869" w:rsidP="002E68A6">
      <w:pPr>
        <w:pStyle w:val="NormalWeb"/>
        <w:numPr>
          <w:ilvl w:val="0"/>
          <w:numId w:val="3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លើសពី ២ ឆ្នាំ រហូតដល់ ៥ ឆ្នាំ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BC5735"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៣០ ថ្ងៃ</w:t>
      </w:r>
    </w:p>
    <w:p w:rsidR="00763869" w:rsidRPr="002E68A6" w:rsidRDefault="00763869" w:rsidP="002E68A6">
      <w:pPr>
        <w:pStyle w:val="NormalWeb"/>
        <w:numPr>
          <w:ilvl w:val="0"/>
          <w:numId w:val="3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លើសពី ៥ ឆ្នាំ រហូតដល់ ១០ ឆ្នាំ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៦០ ថ្ងៃ</w:t>
      </w:r>
    </w:p>
    <w:p w:rsidR="00763869" w:rsidRPr="002E68A6" w:rsidRDefault="00763869" w:rsidP="002E68A6">
      <w:pPr>
        <w:pStyle w:val="NormalWeb"/>
        <w:numPr>
          <w:ilvl w:val="0"/>
          <w:numId w:val="3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លើសពី ១០ ឆ្នាំ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BC5735"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៩០ ថ្ងៃ </w:t>
      </w:r>
    </w:p>
    <w:p w:rsidR="00763869" w:rsidRPr="002E68A6" w:rsidRDefault="00763869" w:rsidP="002E68A6">
      <w:pPr>
        <w:pStyle w:val="NormalWeb"/>
        <w:numPr>
          <w:ilvl w:val="0"/>
          <w:numId w:val="2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និយោជិត</w:t>
      </w:r>
      <w:r w:rsidR="00835A87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មិនអាចស្នើសុំឈប់សម្រាក ក្នុ</w:t>
      </w:r>
      <w:r w:rsidR="00835A87" w:rsidRPr="002E68A6">
        <w:rPr>
          <w:rFonts w:ascii="AKbalthom KhmerLer" w:hAnsi="AKbalthom KhmerLer" w:cs="AKbalthom KhmerLer"/>
          <w:color w:val="181800"/>
          <w:cs/>
        </w:rPr>
        <w:t>ងកំឡុងពេលនៃការស្នើសុំរំលាយកិច្ច</w:t>
      </w:r>
      <w:r w:rsidRPr="002E68A6">
        <w:rPr>
          <w:rFonts w:ascii="AKbalthom KhmerLer" w:hAnsi="AKbalthom KhmerLer" w:cs="AKbalthom KhmerLer"/>
          <w:color w:val="181800"/>
          <w:cs/>
        </w:rPr>
        <w:t>សន្យា លើកលែងតែការស្នើសុំឈប់សម្រាកពិសេស។</w:t>
      </w:r>
    </w:p>
    <w:p w:rsidR="003A56BC" w:rsidRPr="002E68A6" w:rsidRDefault="003A56BC" w:rsidP="002E68A6">
      <w:pPr>
        <w:pStyle w:val="ListParagraph"/>
        <w:numPr>
          <w:ilvl w:val="0"/>
          <w:numId w:val="29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lastRenderedPageBreak/>
        <w:t>បុគ្គលិកអាចឈប់សម្រាក២ថ្ងៃក្នុង១សប្តាហ៍ ដើម្បីរកការងារថ្មី ក្នុងកំឡុងពេលនៃការជូនដំណឹងជាមុនអំពីការផុតរលត់នៃកិច្ចសន្យា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ហើយក្នុងពេលជាមួយគ្នានោះដែរ ក្រុមហ៊ុន អេចអធីអេស ខនសាល់ធីង នឹងចេញលិខិតបញ្ជាក់ (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</w:rPr>
        <w:t xml:space="preserve">Recommendation letter) </w:t>
      </w: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ជូនដល់បុគ្គលិក។ 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៤០៖ ប្រាក់បំណាច់បណ្តេញចេញពីការងារ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ប្រសិនបើកិច្ចសន្យាការងារត្រូវបញ្ឈប់ដោយឆន្ទៈរបស់និយោជកតែម្ខាងតែក្នុងករណីដែលបុគ្គលិកមានកំហុសធ្ងន់ធ្ងរ ក្រុមហ៊ុន អេចអធីអេស ខនសាល់ធីង នឹងផ្តល់ឲ្យបុគ្គលិកដែលខ្លួនបញ្ឈប់នូវប្រាក់បំណាច់បណ្ដេញចេញ ដែលមានកម្រិតដូចតទៅ៖</w:t>
      </w:r>
    </w:p>
    <w:p w:rsidR="003A56BC" w:rsidRPr="002E68A6" w:rsidRDefault="003A56BC" w:rsidP="002E68A6">
      <w:pPr>
        <w:pStyle w:val="ListParagraph"/>
        <w:numPr>
          <w:ilvl w:val="0"/>
          <w:numId w:val="37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ប្រាក់ឈ្នួល និងប្រាក់បន្ទាប់សន្សំចំនួនប្រាំពីរថ្ងៃ ចំពោះបុគ្គលិកដែលបានធ្វើការជាប់ជានិច្ចចាប់ពីប្រាំមួយខែ ដល់ ដប់ពីរខែ។ </w:t>
      </w:r>
    </w:p>
    <w:p w:rsidR="003A56BC" w:rsidRPr="002E68A6" w:rsidRDefault="003A56BC" w:rsidP="002E68A6">
      <w:pPr>
        <w:pStyle w:val="ListParagraph"/>
        <w:numPr>
          <w:ilvl w:val="0"/>
          <w:numId w:val="37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ថិរវេលាធ្វើការលើសពីដប់ពីរខែទៅ ប្រាក់បំណាច់បណ្តេញចេញត្រវគណនាស្មើនឹងប្រាក់ឈ្នួល ព្រមទាំងប្រាក់បន្ទាប់បន្សំចំនួនដប់ប្រាំថ្ងៃក្នុង១ឆ្នាំនៃការអនុវត្តការងារ។ ប្រាក់បំណាច់បណ្ដេញចេញអតិប្បរមា មិនអាចលើសប្រាក់ឈ្នួល និងប្រាក់បន្ទាប់បន្សំប្រាំមួយខែឡើយ។ បើថិរវេលាធ្វើការលើសពីមួយឆ្នាំហើយ មានប្រភាគថិរវេលា ធ្វើការចាប់ពីប្រាំមួយខែឡើង ត្រូវគិតស្មើនឹងមួយឆ្នាំពេញ។</w:t>
      </w:r>
    </w:p>
    <w:p w:rsidR="003A56BC" w:rsidRPr="002E68A6" w:rsidRDefault="003A56BC" w:rsidP="002E68A6">
      <w:pPr>
        <w:pStyle w:val="ListParagraph"/>
        <w:numPr>
          <w:ilvl w:val="0"/>
          <w:numId w:val="37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ប្រាក់បំណាច់នេះ ក៏ត្រូវបើកទៅឲ្យបុគ្គលិកដែរ ក្នុងករណីបញ្ឈប់ដោយមានជម្ងឺ។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៤១៖ ការតម្កល់ទុកកិច្ចសន្យាការងារ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កិច្ចសន្យាបុគ្គលិក ត្រូវធ្វើចំនួន០២ច្បាប់ ដោយមានការចុះហត្ថលេខាពីសាមីខ្លួន និងប្រធានស្ថាប័ន។ កិច្ចសន្យាដែលបានចុះហត្ថលេខារួចហើយ ត្រូវតម្កល់ទុកនៅក្នុងសំណុំឯកសារ របស់បុគ្គលិក នៅផ្នែករដ្ឋបាល និងមួយច្បាប់ទៀតរក្សាទុកដោយសាមីខ្លួនបុគ្គលិក។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 w:hint="cs"/>
          <w:color w:val="181800"/>
          <w:sz w:val="24"/>
          <w:szCs w:val="24"/>
        </w:rPr>
      </w:pPr>
    </w:p>
    <w:p w:rsidR="003A56BC" w:rsidRPr="002E68A6" w:rsidRDefault="003A56BC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  <w:cs/>
        </w:rPr>
        <w:lastRenderedPageBreak/>
        <w:t xml:space="preserve">ជំពូកទី៧ </w:t>
      </w:r>
    </w:p>
    <w:p w:rsidR="003A56BC" w:rsidRPr="002E68A6" w:rsidRDefault="003A56BC" w:rsidP="002E68A6">
      <w:pPr>
        <w:spacing w:after="100" w:line="276" w:lineRule="auto"/>
        <w:jc w:val="center"/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8"/>
          <w:szCs w:val="28"/>
          <w:cs/>
        </w:rPr>
        <w:t>ការវាយតម្លៃ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៤២៖ ការវាយតម្លៃចំពោះបុគ្គលិកសាកល្បងការងារ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ការិយាល័យរដ្ឋបាល ត្រូវធ្វើការតាមដាន និងរំឭកដល់អ្នកគ្រប់គ្រងផ្ទាល់ ដើម្បីវាយតម្លៃ និងរាយការណ៍លើការសាកល្បងបំពេញការងាររបស់បុគ្គលិកម្នាក់ៗ។ ការវាយតម្លៃបុគ្គលិកសាកល្បង ត្រូវធ្វើឡើងទៅតាមពេលវេលាកំណត់ដោយកិច្ចសន្យាសាកល្បងការងារ។ (ឧបសម្ព័ន្ធទី៦)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៤៣៖ ការផ្តោតទៅលើការវាយតម្លៃ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ការវាយតម្លៃលើបុគ្គលិកសាកល្បង គឺត្រូវផ្តោតសំខាន់ទៅលើ៖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ការគោរពវិន័យ</w:t>
      </w:r>
    </w:p>
    <w:p w:rsidR="003A56BC" w:rsidRPr="002E68A6" w:rsidRDefault="003A56BC" w:rsidP="002E68A6">
      <w:pPr>
        <w:pStyle w:val="ListParagraph"/>
        <w:numPr>
          <w:ilvl w:val="0"/>
          <w:numId w:val="39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ការគ្រប់គ្រងពេលវេលា</w:t>
      </w:r>
    </w:p>
    <w:p w:rsidR="003A56BC" w:rsidRPr="002E68A6" w:rsidRDefault="003A56BC" w:rsidP="002E68A6">
      <w:pPr>
        <w:pStyle w:val="ListParagraph"/>
        <w:numPr>
          <w:ilvl w:val="0"/>
          <w:numId w:val="39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ការឈប់សម្រាក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សមត្ថភាពការងារ</w:t>
      </w:r>
    </w:p>
    <w:p w:rsidR="003A56BC" w:rsidRPr="002E68A6" w:rsidRDefault="003A56BC" w:rsidP="002E68A6">
      <w:pPr>
        <w:pStyle w:val="ListParagraph"/>
        <w:numPr>
          <w:ilvl w:val="0"/>
          <w:numId w:val="40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ការរៀបចំផែនការសកម្មភាព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0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ការអនុវត្តផែនការសកម្មភាព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0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ការតាមដានផែនការសកម្មភាព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0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ការសរសេររបាយការណ៍សកម្មភាព និងលទ្ធផលការងារ 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គំនិតផ្តួចផ្តើម</w:t>
      </w:r>
    </w:p>
    <w:p w:rsidR="003A56BC" w:rsidRPr="002E68A6" w:rsidRDefault="003A56BC" w:rsidP="002E68A6">
      <w:pPr>
        <w:pStyle w:val="ListParagraph"/>
        <w:numPr>
          <w:ilvl w:val="0"/>
          <w:numId w:val="4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ការបង្កើតនូវគំនិតថ្មីៗ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សាមគ្គីផ្ទៃក្នុង</w:t>
      </w:r>
    </w:p>
    <w:p w:rsidR="003A56BC" w:rsidRPr="002E68A6" w:rsidRDefault="003A56BC" w:rsidP="002E68A6">
      <w:pPr>
        <w:pStyle w:val="ListParagraph"/>
        <w:numPr>
          <w:ilvl w:val="0"/>
          <w:numId w:val="4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ការស្តាប់យោបល់សហការី និងថ្នាក់ដឹកនាំ</w:t>
      </w:r>
    </w:p>
    <w:p w:rsidR="003A56BC" w:rsidRPr="002E68A6" w:rsidRDefault="003A56BC" w:rsidP="002E68A6">
      <w:pPr>
        <w:pStyle w:val="ListParagraph"/>
        <w:numPr>
          <w:ilvl w:val="0"/>
          <w:numId w:val="41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ការលើកទឹកចិត្តដល់សហការីឲ្យបំពេញការងារដោយជោគជ័យ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កិច្ចសហការការងារ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ការចែករំលែក ឬផ្ទេរចំណេះដឹង និងបទពិសោធន៍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សីលធម៌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lastRenderedPageBreak/>
        <w:t>មានដូចជាឥរិយាបថចំពោះសហការី ។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៤៤៖ នីតិវិធីនៃការវាយតម្លៃ</w:t>
      </w:r>
    </w:p>
    <w:p w:rsidR="003A56BC" w:rsidRPr="002E68A6" w:rsidRDefault="003A56BC" w:rsidP="002E68A6">
      <w:pPr>
        <w:pStyle w:val="ListParagraph"/>
        <w:numPr>
          <w:ilvl w:val="0"/>
          <w:numId w:val="4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ដំណាក់កាលទី១៖ គឺពេលចូលធ្វើការដំបូង បុគ្គលិកសាកល្បង និងអ្នកគ្រប់គ្រងផ្ទាល់ ត្រូវធ្វើការជជែកគ្នាអំពីការងារ និងបំពេញទម្រង់សូចនាកររួមគ្នា ដែលត្រូវធ្វើ សម្រាប់រយៈពេល៣ខែ។ បន្ទាប់ពី០២ខែនោះមក បុគ្គលិកសាកល្បងការងារត្រូវ ប្រគល់ទម្រង់បំពេញទៅអ្នកគ្រប់គ្រងផ្ទាល់ ដើម្បីជាមូលដ្ឋានក្នុងការវាយតម្លៃ។ អ្នកគ្រប់គ្រងផ្ទាល់ ត្រូវបន្តត្រង់ចំណុចផ្ដល់យោបល់ និងប្រគល់ទម្រង់វាយតម្លៃ បន្តទៅផ្នែករដ្ឋបាល ដើម្បីរៀបចំប្រជុំគណៈកម្មាធិការប្រតិបត្តិ។ </w:t>
      </w:r>
    </w:p>
    <w:p w:rsidR="003A56BC" w:rsidRPr="002E68A6" w:rsidRDefault="003A56BC" w:rsidP="002E68A6">
      <w:pPr>
        <w:pStyle w:val="ListParagraph"/>
        <w:numPr>
          <w:ilvl w:val="0"/>
          <w:numId w:val="43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ដំណាក់កាលទី២៖ ផ្នែករដ្ឋបាល ត្រូវរៀបចំឯកសាររបស់បុគ្គលិកសាកល្បង ហើយរៀបចំការប្រជុំគណៈកម្មាធិការប្រតិបត្តិ ដើម្បីធ្វើការវាយតម្លៃ និងសម្រេចអំពីលទ្ធផលនៃការសាកល្បងដែលអាចជាការបញ្ចប់ការសាកល្បងការងារដែលមិនជោគជ័យ ការពន្យារការសាកល្បងការងារ ឬការទទួលបានជោគជ័យ ដើម្បីបន្តការរយៈពេលវែង។ បន្ទាប់មកផ្នែករដ្ឋបាលត្រូវរៀបចំជាលិខិតអំពីលទ្ធផលនេះ ទោះបីជាជោគជ័យ និងមិនជោគជ័យ។ ក្នុងករណីមិនជោគជ័យ គឺការពន្យារការសាកល្បងការងារ ត្រូវមានរយៈពេលបន្ត មិនលើសពី១ (មួយ) ខែទៀតឡើយ។ សរុបរយៈពេលដំណាក់កាលសាកល្បងការងារ គឺមានរយៈពេលតែ៣ខែប៉ុណ្ណោះ។ 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៤៥៖ ការវាយតម្លៃប្រចាំឆ្នាំ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ក្រៅពីរិះរកមធ្យោបាយពង្រឹងសមត្ថភាព និងការងាររបស់បុគ្គលិក ការវាយតម្លៃប្រចាំឆ្នាំ ត្រូវធ្វើឡើងក្នុងគោលបំណងរកឲ្យឃើញពីភាពសក្តិសម ដើម្បីឲ្យបុគ្គលិកទទួលបាននូវការតែងតាំង ការផ្លាស់ប្តូរ ការតម្លើង ការផ្ទេរកន្លែងធ្វើការ។ សារៈសំខាន់នៃការវាយតម្លៃប្រចាំឆ្នាំ គឺ៖</w:t>
      </w:r>
    </w:p>
    <w:p w:rsidR="003A56BC" w:rsidRPr="002E68A6" w:rsidRDefault="003A56BC" w:rsidP="002E68A6">
      <w:pPr>
        <w:pStyle w:val="ListParagraph"/>
        <w:numPr>
          <w:ilvl w:val="0"/>
          <w:numId w:val="44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ផ្ដល់ឱកាសដល់បុគ្គលិកក្នុងការវាយតម្លៃទៅលើការងារនាពេលចុងឆ្នាំ ទោះបីជាបុគ្គលិកបានបំពេញការងារទៅតាមការរំពឹងទុករបស់ស្ថាប័នក៏ដោយ</w:t>
      </w:r>
    </w:p>
    <w:p w:rsidR="003A56BC" w:rsidRPr="002E68A6" w:rsidRDefault="003A56BC" w:rsidP="002E68A6">
      <w:pPr>
        <w:pStyle w:val="ListParagraph"/>
        <w:numPr>
          <w:ilvl w:val="0"/>
          <w:numId w:val="44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ផ្តល់ការសម្រេចចិត្តទៅលើការតម្លើងប្រាក់បៀវត្សរ៍</w:t>
      </w:r>
    </w:p>
    <w:p w:rsidR="003A56BC" w:rsidRPr="002E68A6" w:rsidRDefault="003A56BC" w:rsidP="002E68A6">
      <w:pPr>
        <w:pStyle w:val="ListParagraph"/>
        <w:numPr>
          <w:ilvl w:val="0"/>
          <w:numId w:val="44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ធ្វើឱ្យកាន់តែប្រសើរឡើង ការសម្រេចបាន និងផែនការរបស់ស្ថាប័ន</w:t>
      </w:r>
    </w:p>
    <w:p w:rsidR="003A56BC" w:rsidRPr="002E68A6" w:rsidRDefault="003A56BC" w:rsidP="002E68A6">
      <w:pPr>
        <w:pStyle w:val="ListParagraph"/>
        <w:numPr>
          <w:ilvl w:val="0"/>
          <w:numId w:val="44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lastRenderedPageBreak/>
        <w:t xml:space="preserve">សូមមើលទំរង់នៃការវាយតម្លៃនៅក្នុង (ឧបសម្ព័ន្ធទី៧) 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  <w:cs/>
        </w:rPr>
        <w:t>ប្រការ ៤៦៖ ការវាយតម្លៃបុគ្គលិកប្រចាំឆ្នាំត្រូវផ្តោតទៅលើ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វិន័យ និងលទ្ធផលការងារ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ការរៀបចំផែនការសកម្មភាព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ការអនុវត្តផែនការសកម្មភាព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ការតាមដានផែនការសកម្មភាព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ការសរសេររបាយការណ៍សកម្មភាព និងលទ្ធផលការងារ 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ស្មារតីទទួលខុសត្រូវក្នុងការងារ និងមនសិការវិជ្ជាជីវៈ 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ការតាំងចិត្តបំពេញការងារ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ឆន្ទៈក្នុងការរៀនសូត្រនូវអ្វីដែលថ្មី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 xml:space="preserve">ការគោរពបទបញ្ជា និងវិធានផ្សេងៗរបស់អង្គការ </w:t>
      </w:r>
    </w:p>
    <w:p w:rsidR="003A56BC" w:rsidRPr="002E68A6" w:rsidRDefault="003A56BC" w:rsidP="002E68A6">
      <w:pPr>
        <w:pStyle w:val="ListParagraph"/>
        <w:numPr>
          <w:ilvl w:val="0"/>
          <w:numId w:val="42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eastAsia="Times New Roman" w:hAnsi="AKbalthom KhmerLer" w:cs="AKbalthom KhmerLer"/>
          <w:color w:val="181800"/>
          <w:sz w:val="24"/>
          <w:szCs w:val="24"/>
          <w:cs/>
        </w:rPr>
        <w:t>ការគ្រប់គ្រងពេលវេលា។</w:t>
      </w:r>
    </w:p>
    <w:p w:rsidR="003A56BC" w:rsidRPr="002E68A6" w:rsidRDefault="003A56BC" w:rsidP="002E68A6">
      <w:pPr>
        <w:pStyle w:val="ListParagraph"/>
        <w:numPr>
          <w:ilvl w:val="0"/>
          <w:numId w:val="38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color w:val="181800"/>
          <w:sz w:val="24"/>
          <w:szCs w:val="24"/>
          <w:cs/>
        </w:rPr>
        <w:t>សាមគ្គីធម៌ និងសីលធម៌ក្នុងការរស់នៅ</w:t>
      </w:r>
    </w:p>
    <w:p w:rsidR="003A56BC" w:rsidRPr="002E68A6" w:rsidRDefault="003A56BC" w:rsidP="002E68A6">
      <w:pPr>
        <w:pStyle w:val="ListParagraph"/>
        <w:numPr>
          <w:ilvl w:val="0"/>
          <w:numId w:val="45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color w:val="181800"/>
          <w:sz w:val="24"/>
          <w:szCs w:val="24"/>
          <w:cs/>
        </w:rPr>
        <w:t>ការផ្តល់ និងទទួលយោបល់ចំពោះសហការី</w:t>
      </w:r>
    </w:p>
    <w:p w:rsidR="003A56BC" w:rsidRPr="002E68A6" w:rsidRDefault="003A56BC" w:rsidP="002E68A6">
      <w:pPr>
        <w:pStyle w:val="ListParagraph"/>
        <w:numPr>
          <w:ilvl w:val="0"/>
          <w:numId w:val="45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color w:val="181800"/>
          <w:sz w:val="24"/>
          <w:szCs w:val="24"/>
          <w:cs/>
        </w:rPr>
        <w:t>ឥរិយាបថ អត្តចរិកចំពោះសហការី ដៃគូការងារ</w:t>
      </w:r>
    </w:p>
    <w:p w:rsidR="003A56BC" w:rsidRPr="002E68A6" w:rsidRDefault="003A56BC" w:rsidP="002E68A6">
      <w:pPr>
        <w:pStyle w:val="ListParagraph"/>
        <w:numPr>
          <w:ilvl w:val="0"/>
          <w:numId w:val="45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color w:val="181800"/>
          <w:sz w:val="24"/>
          <w:szCs w:val="24"/>
          <w:cs/>
        </w:rPr>
        <w:t>ការចែករំលែក ឬផ្ទេរចំណេះដឹង និងបទពិសោធន៍</w:t>
      </w:r>
    </w:p>
    <w:p w:rsidR="003A56BC" w:rsidRPr="002E68A6" w:rsidRDefault="003A56BC" w:rsidP="002E68A6">
      <w:pPr>
        <w:pStyle w:val="ListParagraph"/>
        <w:numPr>
          <w:ilvl w:val="0"/>
          <w:numId w:val="45"/>
        </w:numPr>
        <w:spacing w:after="100" w:line="276" w:lineRule="auto"/>
        <w:jc w:val="both"/>
        <w:rPr>
          <w:rFonts w:ascii="AKbalthom KhmerLer" w:eastAsia="Times New Roman" w:hAnsi="AKbalthom KhmerLer" w:cs="AKbalthom KhmerLer"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color w:val="181800"/>
          <w:sz w:val="24"/>
          <w:szCs w:val="24"/>
          <w:cs/>
        </w:rPr>
        <w:t xml:space="preserve">គុណតម្លៃផ្សេងៗ។ </w:t>
      </w:r>
    </w:p>
    <w:p w:rsidR="003A56BC" w:rsidRPr="002E68A6" w:rsidRDefault="003A56BC" w:rsidP="002E68A6">
      <w:pPr>
        <w:spacing w:after="100" w:line="276" w:lineRule="auto"/>
        <w:jc w:val="both"/>
        <w:rPr>
          <w:rFonts w:ascii="AKbalthom KhmerLer" w:eastAsia="Times New Roman" w:hAnsi="AKbalthom KhmerLer" w:cs="AKbalthom KhmerLer"/>
          <w:b/>
          <w:bCs/>
          <w:color w:val="181800"/>
          <w:sz w:val="24"/>
          <w:szCs w:val="24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4"/>
          <w:szCs w:val="24"/>
          <w:cs/>
        </w:rPr>
        <w:t>ប្រការ ៤៧៖ នីតិវិធីនៃការវាយតម្លៃ</w:t>
      </w:r>
    </w:p>
    <w:p w:rsidR="003A56BC" w:rsidRPr="002E68A6" w:rsidRDefault="003A56BC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 ត្រូវបំពេញការងាររបស់ខ្លួនទៅតាមការណែនាំក្នុងទម្រង់របស់ផ្នែករដ្ឋបាល។ ទម្រង់នៃការវាយតម្លៃនេះ គឺផ្តោតសំខាន់ទៅលើបំណែងចែកការងាររបស់បុគ្គលិក។ បន្ទាប់ពីវាយតម្លៃហើយ បុគ្គលិកគ្រប់រូប ត្រូវប្រគល់ទម្រង់វាយតម្លៃទៅអ្នកគ្រប់គ្រងផ្ទាល់។ អ្នកគ្រប់គ្រងផ្ទាល់ ត្រូវពិនិត្យដាក់ពិន្ទុលើចំណុចនីមួយៗ និងប្រគល់ទម្រង់វាយតម្លៃទៅឲ្យផ្នែករដ្ឋបាល។ បន្ទាប់ពីការដាក់ពិន្ទរួចហើយ បើសិនជាមានចំណុចណាមួយ ដែលមានពិន្ទុមិនស្មើគ្នា រដ្ឋបាល ត្រូវដឹកនាំឲ្យមានការប្រជុំ ជជែកគ្នា ហើយរដ្ឋបាលដើរតួនាទីជាសាក្សីនៅក្នុងការជជែកគ្នានេះ។ ក្រោយពីការជជែកគ្នាពីចំណុចព្រមព្រៀង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រវាងបុគ្គលិក និងអ្នកគ្រប់គ្រងផ្ទាល់រួចមក អ្នកគ្រប់គ្រងផ្ទាល់ ត្រូវសរសេរពីមូលវិចារ។ ក្នុងករណីដែលមានចំណុចណាមួយដែលមិនព្រមព្រៀងគ្នាក្នុងការដាក់ពិន្ទុ គឺអ្នកទាំងពីរអាចសរសេរបញ្ជាក់ពីទស្សនៈដែលមិនព្រមព្រៀងនៅក្នុងការវាយតម្លៃនោះបាន។ ចំណុចដែលមិនព្រមព្រៀងគ្នា នឹងត្រូវពិនិត្យសម្រេចចុងក្រោយដោយគណកម្មាធិការគ្រប់គ្រង។ ក្រោយពីដំណើរការវាយតម្លៃបានចប់សព្វគ្រប់រួចហើយ ផ្នែករដ្ឋបាលត្រូវពិភាក្សាជាមួយផ្នែកហិរញ្ញវត្ថុ ដើម្បីរៀបចំបញ្ជីពិន្ទុ និងបញ្ជីប្រាក់បៀវត្សន៍ថ្មី ដាក់ជូនប្រធាន ពិនិត្យ និងសម្រេច។ ក្នុងករណីមានការតែងតាំងផ្លាស់ប្តូរ ការតម្លើង ការផ្ទេរ កន្លែងធ្វើការ ផ្នែករដ្ឋបាល ត្រូវរៀបចំសេចក្តីសម្រេចនេះ ដើម្បីដាក់ជូនប្រធានចុះហត្ថលេខា។ </w:t>
      </w:r>
    </w:p>
    <w:p w:rsidR="003A56BC" w:rsidRPr="002E68A6" w:rsidRDefault="003A56BC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៤៨៖ ភាពសម្ងាត់នៃព្រឹត្តិបត្រពិន្ទុ</w:t>
      </w:r>
    </w:p>
    <w:p w:rsidR="00270C0B" w:rsidRPr="002E68A6" w:rsidRDefault="003A56BC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ព្រឹត្តិបត្រពិន្ទុសម្រាប់តម្លើងថ្នាក់ ឬបៀវត្សរ៍ទុកជាការសម្ងាត់ និងត្រូវរក្សាទុកនៅការិយាល័យរដ្ឋបាលស្នាក់ការកណ្តាល ម្ចាស់ព្រឹត្តិបត្រពិន្ទុ មានសិទ្ធិថតចម្លងទុកជាឯកសារ សម្រាប់ផ្ទាល់ខ្លួនបាន។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 xml:space="preserve">ជំពូកទី ៨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ការប្រតិបត្តិ និងការទទួលខុសត្រូវរបស់បុគ្គលិក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៤៩៖ ការប្រឆាំងនឹងអំពើពុករលួយ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បុគ្គលិកគ្រប់រូប ត្រូវវៀចាកពីអំពើពុករលួយ និងស្វែងយល់ពីគោលនយោបាយប្រឆាំងអំពើពុករលួយរបស់ ក្រុមហ៊ុន អេចអធីអេស ខនសាល់ធីង ដែលភ្ជាប់ក្នុង (ឧបសម្ព័ន្ធទី៨)។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ប្រការ ៥០៖ ការប្រឆាំងនឹងការរើសអើងចំពោះអ្នកផ្ទុកមេរោគអេដស៍ និងអ្នកជំងឺអេដស៍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បុគ្គលិកក្រុមហ៊ុន អេចអធីអេស ខនសាល់ធីង រូបណាដែលផ្ទុកមេរោគអេដស៍ និងជំងឺអេដស៍ត្រូវបានលើកទឹកចិត្តដូចជា៖</w:t>
      </w:r>
    </w:p>
    <w:p w:rsidR="00270C0B" w:rsidRPr="002E68A6" w:rsidRDefault="00270C0B" w:rsidP="002E68A6">
      <w:pPr>
        <w:pStyle w:val="NormalWeb"/>
        <w:numPr>
          <w:ilvl w:val="0"/>
          <w:numId w:val="4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ផ្តល់ប្រាក់បៀវត្សន៍ដូចជាបុគ្គលិកដទៃទៀតក្នុងតំណែងដូចគ្នា</w:t>
      </w:r>
    </w:p>
    <w:p w:rsidR="00270C0B" w:rsidRPr="002E68A6" w:rsidRDefault="00270C0B" w:rsidP="002E68A6">
      <w:pPr>
        <w:pStyle w:val="NormalWeb"/>
        <w:numPr>
          <w:ilvl w:val="0"/>
          <w:numId w:val="4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រក្សាតួនាទី ប្រាក់ឧបត្ថម្ភ ឱកាសទៅចូលរួមសកម្មភាពនានាទាំងនូវក្នុង និងក្រៅប្រទេស ឬវគ្គបណ្តុះបណ្តាលដល់បុគ្គលិក មានផ្ទុកមេរោគអេដស៍ដដែលក្នុងកំឡុងពេលដែលគាត់អាចបំពេញការងារបាន</w:t>
      </w:r>
    </w:p>
    <w:p w:rsidR="00270C0B" w:rsidRPr="002E68A6" w:rsidRDefault="00270C0B" w:rsidP="002E68A6">
      <w:pPr>
        <w:pStyle w:val="NormalWeb"/>
        <w:numPr>
          <w:ilvl w:val="0"/>
          <w:numId w:val="4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ផ្តល់ពេលវេលាគ្រប់គ្រាន់ក្នុងការណាត់ជួបជាមួយគ្រូពេទ្យ</w:t>
      </w:r>
    </w:p>
    <w:p w:rsidR="00270C0B" w:rsidRPr="002E68A6" w:rsidRDefault="00270C0B" w:rsidP="002E68A6">
      <w:pPr>
        <w:pStyle w:val="NormalWeb"/>
        <w:numPr>
          <w:ilvl w:val="0"/>
          <w:numId w:val="4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ផ្តល់ការងារធ្វើទៅតាមលទ្ធភាពដែលអាចធ្វើបាន</w:t>
      </w:r>
    </w:p>
    <w:p w:rsidR="00270C0B" w:rsidRPr="002E68A6" w:rsidRDefault="00270C0B" w:rsidP="002E68A6">
      <w:pPr>
        <w:pStyle w:val="NormalWeb"/>
        <w:numPr>
          <w:ilvl w:val="0"/>
          <w:numId w:val="4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ផ្តល់ពេលវេលាឈប់សម្រាកឲ្យគ្រប់គ្រាន់ទៅតាមការកំណត់របស់គ្រូពេទ្យ។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៥១៖ ព័ត៌មានសម្ងាត់ និងអាកប្បកិរិយាចំពោះអ្នកជម្ងឺអេដស៍</w:t>
      </w:r>
    </w:p>
    <w:p w:rsidR="00270C0B" w:rsidRPr="002E68A6" w:rsidRDefault="00270C0B" w:rsidP="002E68A6">
      <w:pPr>
        <w:pStyle w:val="NormalWeb"/>
        <w:numPr>
          <w:ilvl w:val="0"/>
          <w:numId w:val="4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បុគ្គលិកក្រុមហ៊ុន អេចអធីអេស ខនសាល់ធីង គ្រប់រូបមិនអនុញ្ញាតឲ្យប្រព្រឹត្តិអាកប្បកិរិយា ឬពាក្យសំដីទាំងឡាយណាដែលបង្ហាញនូវការរើសអើងចំពោះបុគ្គលិក ដែលផ្ទុកមេរោគអេដស៍ និងជំងឺអេដស៍ឡើយ។</w:t>
      </w:r>
    </w:p>
    <w:p w:rsidR="00270C0B" w:rsidRPr="002E68A6" w:rsidRDefault="00270C0B" w:rsidP="002E68A6">
      <w:pPr>
        <w:pStyle w:val="NormalWeb"/>
        <w:numPr>
          <w:ilvl w:val="0"/>
          <w:numId w:val="4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បុគ្គលិកគ្រប់រូប ត្រូវតែរក្សាការសម្ងាត់ជាលក្ខណៈឯកជន ចំពោះបុគ្គលិកផ្ទុកមេរោគអេដស៍ និងជំងឺអេដស៍។ </w:t>
      </w:r>
    </w:p>
    <w:p w:rsidR="00270C0B" w:rsidRPr="002E68A6" w:rsidRDefault="00270C0B" w:rsidP="002E68A6">
      <w:pPr>
        <w:pStyle w:val="NormalWeb"/>
        <w:numPr>
          <w:ilvl w:val="0"/>
          <w:numId w:val="4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ការបង្ហាញនូវអាកប្បកិរិយា ឬពាក្យសម្តីទាំងឡាយក្នុងន័យរើសអើង ក្រុមហ៊ុន អេចអធីអេស ខនសាល់ធីង នឹងអញ្ជើញបុគ្គលិកនោះមកណែនាំដោយផ្ទាល់មាត់ ហើយបុគ្គលិករូបនោះ (អ្នកប្រព្រឹត្តិ) ត្រូវធ្វើការសុំទោសដោយផ្ទាល់មាត់ទៅបុគ្គលិកដែលផ្ទុកមេរោគអេដស៍ និងជំងឺអេដស៍។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៥២៖ ការលើកទឹកចិត្ត និងមិនរើសអើងចំពោះជនពិការ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គោរពសិទ្ធិជនពិការ។ ជនពិការ នឹងត្រូវផ្តល់ឱកាសឲ្យចូលបម្រើការងារនៅក្រុមហ៊ុន អេចអធីអេស ខនសាល់ធីង តាមរយៈការប្រគួតប្រជែងសមត្ថភាពជាទូទៅ។ តំណែងនៅក្នុងផ្នែកគណនេយ្យ និងរដ្ឋបាល នឹងត្រូវបានលើកទឹកចិត្តសម្រាប់ជនពិការដែលមានសមត្ថភាព។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៥៣ ការលើកកម្ពស់សមភាពយេនឌ័រ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នឹងធានានូវការលើកកម្ពស់សមភាពយេនឌ័រគ្រប់ការងារទាំងអស់ បែបបទ និងលក្ខខណ្ឌនានា ស្តីពីការលើកកម្ពស់យេនឌ័រ ត្រូវបានកំណត់នៅក្នុងគោលនយោបាយយេនឌ័រដាច់ដោយឡែក។ ការអនុវត្តយេនឌ័រនេះ គឺទាំងការជ្រើសរើសបុគ្គលិកកម្មវិធី និងសកម្មភាពនានាដែលក្រុមហ៊ុន អេចអធីអេស ខនសាល់ធីង កំពុងអនុវត្ត...។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៥៤៖ ការប្រើប្រាស់គ្រឿងញៀន គ្រឿងស្រវឹង និងបារី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ជាកន្លែងមួយ តម្រូវមិនឲ្យមានប្រើប្រាស់គ្រឿងញៀនខុសច្បាប់ គ្រឿងស្រវឹង និងបារីឡើយ។ បុគ្គលិក មិនត្រូវជួញដូរ ឬប្រើប្រាស់គ្រឿងញៀនខុសច្បាប់នានាដូចជាយ៉ាម៉ា យ៉ាបា អាភៀន កញ្ឆា...។ល។ ទោះនៅក្នុង ឬក្រៅបរិវេណការរិយាល័យរបស់ក្រុមហ៊ុន អេចអធីអេស ខនសាល់ធីង។ ក្នុងនោះដែរ ក្រុមហ៊ុន អេចអធីអេស ខនសាល់ធីង មិនអនុញ្ញាតឲ្យបុគ្គលិកប្រើប្រាស់គ្រឿងស្រវឹង បារី ក្នុងម៉ោងធ្វើការជាដាច់ខាត។ ការរំលោភបំពានលក្ខខណ្ឌនេះ ត្រូវផ្តន្ទាទោស ដោយបញ្ឈប់ពីការងារភ្លាម ហើយមិនត្រូវបានផ្តល់ប្រាក់សោធននិវត្តន៍ ឬប្រាក់កម្រៃអ្វីទាំងអស់។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ដោយឡែកចំពោះបុគ្គលិកដែលបម្រើការលើគម្រោងគោលនយោបាយគ្រឿងស្រវឹង ត្រូវបានវៀរចាកគ្រឿងស្រវឹងគ្រប់កាលៈទេសៈ ទោះបីជាការប្រព្រឹត្តបទល្មើសនោះនៅពេលណាក៏ដោយ (គ្រប់ម៉ោងទាំងអស់) គឺត្រូវបញ្ឈប់ពីការងារភ្លាម។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lastRenderedPageBreak/>
        <w:t>ប្រការ ៥៥៖ ការយាយីផ្លូវភេទ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ការទំនាក់ទំនងផ្លូវភេទដែលជាជីវិតបុគ្គលឯកជន បុគ្គលិកត្រូវទទួលខុសត្រូវក្នុងការដោះស្រាយខ្លួនឯង ដោយមិនត្រូវធ្វើឲ្យប៉ះពាល់ដល់កិត្តិយសរបស់ក្រុមហ៊ុន អេចអធីអេស ខនសាល់ធីង ឡើយ។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សកម្មភាពអនាចារ អំពើអាសអាភាស និងការបៀតបៀនកេរ្តិ៍ខ្មាស់គ្រប់រូបភាពនៅក្នុងក្រុមហ៊ុន អេចអធីអេស ខនសាល់ធីង ត្រូវហាមឃាត់ដាច់ខាត។ ក្នុងករណីមានសកម្មភាពបែបនេះ ក្រុមហ៊ុន អេចអធីអេស ខនសាល់ធីង នឹងចាត់វិធានការទៅតាមផ្លូវច្បាប់ជាធរមាន។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៥៦៖ ការប៉ះពាល់ផលប្រយោជន៍ និងកេរ្តិ៍ឈ្មោះ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បុគ្គលិកក្រុមហ៊ុន អេចអធីអេស ខនសាល់ធីង គ្រប់រូប មិនត្រូវប្រើឈ្មោះក្រុមហ៊ុន អេចអធីអេស ខនសាល់ធីង ដើម្បីរកកម្រៃផ្ទាល់ខ្លួន ឬធ្វើការងារណាមួយក្រៅក្របខណ្ឌក្រុមហ៊ុន អេចអធីអេស ខនសាល់ធីង ដែលធ្វើឲ្យប៉ះពាល់ដល់ផលប្រយោជន៍ និងកេរ្តិ៍ឈ្មោះក្រុមហ៊ុនឡើយ។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៥៧៖ ការប្រព្រឹត្ត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ការប្រព្រឹត្តដោយកាយវិការ/ពាក្យសំដីរបស់បុគ្គលិក ដែលធ្វើឲ្យខូចកិត្តិយសរបស់ ក្រុមហ៊ុន អេចអធីអេស ខនសាល់ធីង ទោះក្នុង ឬក្រៅម៉ោងធ្វើការ មិនត្រូវបានអនុញ្ញាតជាដាច់ខាត។ប៉ុន្តែបុគ្គលិករបស់ក្រុមហ៊ុន មានសិទ្ធិបញ្ចេញមតិរិះគន់ជាបុគ្គល ឬក្រុមបាន ដោយសេរីក្នុងពេលប្រជុំប្រចាំខែ ឬប្រជុំប្រចាំឆ្នាំ និងការប្រជុំផ្សេងៗរបស់ក្រុមហ៊ុន អេចអធីអេស ខនសាល់ធីង។ ក្នុងនោះរាប់បញ្ចូល ទាំងគោលនយោបាយដឹកនាំគ្រប់គ្រងរបស់ប្រធាន ការចាត់ចែងហិរញ្ញវត្ថុ និងភាពអសកម្មផ្សេងៗ។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ចំពោះបុគ្គលិកដែលដើរនិយាយបង្ខូចកិត្តិយសក្រុមហ៊ុន អេចអធីអេស ខនសាល់ធីង ក្រៅអង្គប្រជុំ នឹងត្រូវបញ្ឈប់ពីការងារជាស្វ័យប្រវត្តិ។ ក្នុងករណីធ្ងន់ធ្ងរ ក្រុមហ៊ុន នឹងចាត់វិធានការទៅតាមច្បាប់។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៥៨៖ ការទទួលខុសត្រូវ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បុគ្គលិកទាំងអស់ ត្រូវតែប្រព្រឹត្តអំពើជាគំរូនៃភាពស្មោះត្រង់ និងសេចក្តីសុចរិតខ្ពស់ ដោយមិនត្រូវរំលោភទៅលើតួនាទី ភារកិច្ច ដែលមានចែងក្នុងបំណែងចែកការងារបុគ្គលិករបស់ក្រុមហ៊ុន អេចអធីអេស ខនសាល់ធីង ឡើយ។ បុគ្គលិកក្រុមហ៊ុន អេចអធីអេស ខនសាល់ធីង មិនអាចផ្ទេរការទទួលខុស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>ត្រូវរបស់ខ្លួន ទៅឲ្យអ្នកដទៃ ដោយគ្មានការអនុញ្ញាតពីប្រធានក្រុមហ៊ុន អេចអធីអេស ខនសាល់ធីង ឬពីអង្គប្រជុំរបស់ក្រុមហ៊ុន អេចអធីអេស ខនសាល់ធីង ឡើយ។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៥៩៖ ការគោរព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ត្រូវតែប្រព្រឹត្តទៅលើបុគ្គលិកទាំងអស់ ដោយគោរពស្មើភាព និងដោយសេចក្តីថ្លៃថ្នូរ ហើយបុគ្គលិករបស់ក្រុមហ៊ុន អេចអធីអេស ខនសាល់ធីង ប្រព្រឹត្តទៅលើមិត្តរួមការងារដូចគ្នា ដោយគោរព និងសេចក្តីថ្លៃថ្នូរ ក្នុងការប្រាស្រ័យទាក់ទងល្អជាមួយគ្នា។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៦០៖ អាកប្បកិរិយាគំរាមគំហែង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ការវាយតប់ដោយបុគ្គលិកទៅលើបុគ្គលិកក្នុងបរិវេណទីស្នាក់ការក្រុមហ៊ុន អេចអធីអេស ខនសាល់ធីង ឬនៅទីតាំងដែលខ្លួនកំពុងបំរើការងារឲ្យក្រុមហ៊ុន អេចអធីអេស ខនសាល់ធីង បុគ្គលិករូបនោះ នឹងត្រូវបណ្តេញចេញពីការងារ។ 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៦១៖ ការផ្សាយព័ត៌មាន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សេចក្តីថ្លែងការណ៍ទូទៅក្នុងនាមក្រុមហ៊ុន អេចអធីអេស ខនសាល់ធីង អាចធ្វើឡើងមានតែប្រធានក្រុមហ៊ុនស្នាក់ការកណ្តាល ដែលមានទីតាំងនៅភ្នំពេញតែប៉ុណ្ណោះ ឬក៏អ្នកដែលត្រូវបានចាត់តាំងឡើងជាលាយលក្ខណ៍អក្សរឲ្យធ្វើសេចក្តីថ្លែងការណ៍ និងជួបសម្ភាសន៍ជាមួយអ្នកសារព័ត៌មាន ដោយប្រធានក្រុមហ៊ុន អេចអធីអេស ខនសាល់ធីង ស្នាក់ការកណ្តាល។</w:t>
      </w:r>
    </w:p>
    <w:p w:rsidR="00270C0B" w:rsidRPr="002E68A6" w:rsidRDefault="00270C0B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៦២៖ សណ្តាប់ធ្នាប់ ការសន្សំសំចៃ និងអនាម័យ</w:t>
      </w:r>
    </w:p>
    <w:p w:rsidR="00270C0B" w:rsidRPr="002E68A6" w:rsidRDefault="00270C0B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នៅរាល់ពេលចប់ម៉ោងការងារ បុគ្គលិកគ្រប់រូបត្រូវរៀបចំ និងទុកដាក់ឯកសារឲ្យមានរបៀបរៀបរយ។ </w:t>
      </w:r>
    </w:p>
    <w:p w:rsidR="00A36EAF" w:rsidRPr="002E68A6" w:rsidRDefault="00270C0B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រក្សាអនាម័យឲ្យបានល្អជាប្រចាំ។</w:t>
      </w:r>
    </w:p>
    <w:p w:rsidR="00A36EAF" w:rsidRPr="002E68A6" w:rsidRDefault="00A36EAF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រក្សាបរិយាកាសស្ងប់ស្ងាត់ ជៀសវាងការបង្កសម្លេងអ៊ូរអរ នាំរំខានដល់ការិយាល័យ ឬផ្នែកជិតខាង ប្រសិនបើទំនេរត្រូវឧស្សាហ៍ព្យាយាមស្វ័យសិក្សា និងស្រាវជ្រាវលើឯកសារផ្សេងៗ ដើម្បីបង្កើនសមត្ថភាពរបស់ខ្លួន។</w:t>
      </w:r>
    </w:p>
    <w:p w:rsidR="00A36EAF" w:rsidRPr="002E68A6" w:rsidRDefault="00A36EAF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ត្រូវមានស្មារតីជួយសន្សំសំចៃ ដោយប្រើប្រាស់មិនខ្ជះខ្ជាយឥតប្រយោជន៍នូវចរន្តអគ្គិសនី ទឹក ទូរស័ព្ទ ទូរសារ ម៉ាស៊ីនបោះពុម្ពក្រដាស និងសម្ភារៈផ្គត់ផ្គង់ការិយាល័យគ្រប់ប្រភេទ ព្រមទាំងបិទម៉ាស៊ីនត្រជាក់ កង្ហារ ម៉ាស៊ីនកុំព្យូទ័រ និងភ្លើងនៅរាល់ពេលផ្អាកការប្រើប្រាស់ ឬចេញពីការិយាល័យ។ </w:t>
      </w:r>
    </w:p>
    <w:p w:rsidR="00A36EAF" w:rsidRPr="002E68A6" w:rsidRDefault="00A36EAF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ការប្រើប្រាស់សម្ភារៈ និងបរិក្ខារ ដូចជាម៉ាស៊ីនបោះពុម្ព ម៉ាស៊ីនកុំព្យូទ័រ ម៉ាស៊ីនថតចម្លង ម៉ាស៊ីនត្រជាក់ យានយន្តបម្រើការគ្រប់ប្រភេទ និងឧបករណ៍ប្រើប្រាស់ផ្សេងៗទៀតឲ្យត្រឹមត្រូវតាមលក្ខណៈបច្ចេកទេស ដែលមានការណែនាំប្រកបដោយស្មារតីប្រុងប្រយ័ត្នជានិច្ច ចំពោះការខូចខាត ឬការបាត់បង់ជាយថាហេតុ។ </w:t>
      </w:r>
    </w:p>
    <w:p w:rsidR="00A36EAF" w:rsidRPr="002E68A6" w:rsidRDefault="00A36EAF" w:rsidP="002E68A6">
      <w:pPr>
        <w:pStyle w:val="NormalWeb"/>
        <w:numPr>
          <w:ilvl w:val="0"/>
          <w:numId w:val="4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ការប្រើប្រាស់ឧបករណ៍នីមួយៗខាងលើ សម្រាប់តែផលប្រយោជន៍ផ្ទាល់នៃក្រុមហ៊ុន អេចអធីអេស ខនសាល់ធីង តែប៉ុណ្ណោះ ហើយបើគ្មានការចាំបាច់មិនត្រូវរុះរើ ឬលើកចេញពីកន្លែងដើម ដោយគ្មានការអនុញ្ញាតជាមុនពីបុគ្គលិកទទួលខុសត្រូវឡើយ។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៦៣៖ ការបង់វិភាគទាន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បុគ្គលិកដែលទទួលបានប្រាក់បៀវត្សរ៍លើសពី២០០ដុល្លារឡើងទៅ ត្រូវបង់ប្រាក់វិភាគទាន ៥ដុល្លារក្នុងមួយខែ។ បុគ្គលិកដែលទទួលបានប្រាក់បៀរវត្សរ៍ចាប់ពី១០០ ទៅ ២០០ ដុល្លារ ត្រូវបង់៣ដុល្លារក្នុងមួយខែ។ ដោយឡែកបុគ្គលិកដែលទទួលបានប្រាក់បៀវត្សរ៍ក្រោម១០០ ដុល្លារ ត្រូវបង់១ដុល្លាក្នុងមួយខែ។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ថវិកាបានមកពីការបង់វិភាគទានទាំងអស់ ត្រូវរក្សាទុកនូវគណនីដោយឡែក ដែលរៀបចំដោយគណនេយ្យករ។ គណនេយ្យករស្នាក់ការកណ្តាល ត្រូវកាត់ប្រាក់វិភាគទានរួចជាស្រេច នៅពេលបើកប្រាក់បៀវត្សរ៍ជូនបុគ្គលិករៀងរាល់ខែ។ លើកលែងតែបុគ្គលិក ដែលបានបើកប្រាក់ខែផ្ទាល់នៅក្នុងខេត្តរបស់ខ្លួន ត្រូវបង់ជូនគណនេយ្យករនៃកន្លែងដែលខ្លួនកំពុងបម្រើការងារ ហើយគណនេយ្យករ ត្រូវបញ្ជូនថវិកានោះ មកគណនេយ្យករស្នាក់ការកណ្តាលរៀងរាល់ចុងខែនីមួយៗ។ ទឹកប្រាក់ទទួលបានពីការបង់វិភាគទាន គណនេយ្យកររបស់ក្រុមហ៊ុន អេចអធីអេស ខនសាល់ធីង ត្រូវមានគោលការណ៍ត្រឹមត្រូវក្នុងការប្រើប្រាស់ និងរក្សាទុក។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បុគ្គលិកគ្រប់រូប មិនអាចទារយកប្រាក់បង់វិភាគទាននេះទៅវិញនៅពេលលាឈប់ ឬបញ្ឈប់ ឬបញ្ចប់ការងារនៅក្រុមហ៊ុន អេចអធីអេស ខនសាល់ធីង ឡើយ។ ម្យ៉ាងវិញទៀត ថវិកាដែលបានមកពីវិភាគទានទាំងអស់ មិនអាចទាមទារយកចាយដោយគ្មានមូលហេតុច្បាស់លាស់ឡើយ។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រាល់ការចំណាយនៃថវិកាវិភាគទាននេះ ត្រូវសម្រេចដោយគណៈកម្មាធិការប្រតិបត្តិ របស់ក្រុមហ៊ុន អេចអធីអេស ខនសាល់ធីង តែក្នុងករណីដែលក្រុមហ៊ុន អេចអធីអេស ខនសាល់ធីង ជួបបញ្ហាអស់មូលនិធិទ្រទ្រង់ ដំណើរការក្រុមហ៊ុន អេចអធីអេស ខនសាល់ធីង ឬបញ្ហាចាំបាច់ណាមួយកើតឡើងជាយថាហេតុ ហើយពាក់ព័ន្ធនឹងផលប្រយោជន៍របស់ក្រុមហ៊ុន អេចអធីអេស ខនសាល់ធីង នោះអាចសម្រេចប្រើប្រាស់ថវិកានេះបាន ដោយអង្គប្រជុំរបស់គណៈកម្មាធិការប្រតិបត្តិ។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៦៤៖ ការបង់ពន្ធលើប្រាក់បៀវត្សរ៍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ការអនុវត្តបង់ពន្ធលើប្រាក់បៀវត្សរ៍ តាមច្បាប់នៃប្រទេសកម្ពុជា ជាកាតព្វកិច្ចរបស់និយោជិតម្នាក់ៗ។ ផ្នែកហិរញ្ញវត្ថុ ត្រូវទទួលខុសត្រូវលើការប្រមូលពន្ធលើប្រាក់បៀវត្សរ៍។ បន្ទាប់ពីការប្រមូលពន្ធ ផ្នែកហិរញ្ញវត្ថុ ត្រូវបញ្ជូនពន្ធនេះទៅកាន់ការិយាល័យពន្ធរបស់រាជរដ្ឋាភិបាល។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៦៥៖ ការចុះបេសកកម្ម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ក. អាហារ និងការស្នាក់នៅ</w:t>
      </w:r>
      <w:r w:rsidRPr="002E68A6">
        <w:rPr>
          <w:rFonts w:ascii="AKbalthom KhmerLer" w:hAnsi="AKbalthom KhmerLer" w:cs="AKbalthom KhmerLer"/>
          <w:color w:val="181800"/>
          <w:cs/>
        </w:rPr>
        <w:t>៖ បុគ្គលិកស្នាក់ការកណ្តាល ចុះបំពេញបេសកកម្មទៅតាមបណ្តាខេត្ត/ក្រុង ត្រូវទទួលបាន ១២ដុល្លារ ក្នុង ១ថ្ងៃ លើថ្លៃអាហារ និង ១៥ដុល្លារ លើថ្លៃស្នាក់នៅក្នុងមួយយប់។ ចំពោះបុគ្គលិកសាខាខេត្ត/ក្រងឡើងមកភ្នំពេញ ត្រូវទទួលបាន១២ដុល្លារ ក្នុង១ថ្ងៃលើថ្លៃអាហារ និង ១២ដុល្លារ លើថ្លៃស្នាក់នៅក្នុងមួយយប់។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ខ. ការធ្វើដំណើរក្នុងប្រទេស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៖ ការធ្វើដំណើរក្នុងប្រទេស ត្រូវធ្វើទៅតាមអត្រាតម្លៃ ដែលបានកំណត់មួយជាក់ជាក់ ដែលធ្វើបច្ចុប្បន្នភាពរៀងរាល់ពីរឆ្នាំម្តង។ អាត្រាតម្លៃនេះ ត្រូវបាន កំណត់ទៅតាមបណ្តាខេត្តនីមួយៗដូចខាងក្រោម៖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</w:t>
      </w:r>
      <w:r w:rsidRPr="002E68A6">
        <w:rPr>
          <w:rFonts w:ascii="AKbalthom KhmerLer" w:hAnsi="AKbalthom KhmerLer" w:cs="AKbalthom KhmerLer"/>
          <w:color w:val="181800"/>
        </w:rPr>
        <w:t xml:space="preserve">. </w:t>
      </w:r>
      <w:r w:rsidRPr="002E68A6">
        <w:rPr>
          <w:rFonts w:ascii="AKbalthom KhmerLer" w:hAnsi="AKbalthom KhmerLer" w:cs="AKbalthom KhmerLer"/>
          <w:color w:val="181800"/>
          <w:cs/>
        </w:rPr>
        <w:t>ភ្នំពេញ-កណ្តាល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៦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២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តាកែវ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៨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៣</w:t>
      </w:r>
      <w:r w:rsidRPr="002E68A6">
        <w:rPr>
          <w:rFonts w:ascii="AKbalthom KhmerLer" w:hAnsi="AKbalthom KhmerLer" w:cs="AKbalthom KhmerLer"/>
          <w:color w:val="181800"/>
        </w:rPr>
        <w:t xml:space="preserve">. </w:t>
      </w:r>
      <w:r w:rsidRPr="002E68A6">
        <w:rPr>
          <w:rFonts w:ascii="AKbalthom KhmerLer" w:hAnsi="AKbalthom KhmerLer" w:cs="AKbalthom KhmerLer"/>
          <w:color w:val="181800"/>
          <w:cs/>
        </w:rPr>
        <w:t>ភ្នំពេញ-កំពត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៤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ភ្នំពេញ-ក្រុងព្រះសីហនុ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១២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៥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ភ្នំពេញ-កោះកុង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២៥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៦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ភ្នំពេញ-កំពង់ស្ពឺ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៨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៧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កំពង់ឆ្នាំង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១២ ដុល្លារ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៨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ភ្នំពេញ-ពោធិសាត់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១២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៩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ភ្នំពេញ-បាត់ដំបង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១២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១០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បន្ទាយមានជ័យ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១៥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១១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ភ្នំពេញ-សៀមរាប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១២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១២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កំពង់ធំ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១១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១៣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កំពង់ចាម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១០ ដុល្លារ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១៤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ស្វាយរៀង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១៥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១៥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ព្រៃវែង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១៥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១៦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ភ្នំពេញ-ក្រចេះ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២០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១៧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រតនគិរី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៣០ដុល្លារ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១៨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ឧត្តរមានជ័យ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៤០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១៩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ភ្នំពេញ-ព្រះវិហារ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៣០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២០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មណ្ឌលគិរី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២០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២១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ប៉ៃលិន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៤០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២២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 កែប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១៣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២៣</w:t>
      </w:r>
      <w:r w:rsidRPr="002E68A6">
        <w:rPr>
          <w:rFonts w:ascii="AKbalthom KhmerLer" w:hAnsi="AKbalthom KhmerLer" w:cs="AKbalthom KhmerLer"/>
          <w:color w:val="181800"/>
        </w:rPr>
        <w:t>.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ភ្នំពេញ-ស្ទឹងត្រែង </w:t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 xml:space="preserve">៣៥ ដុល្លារ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ការធ្វើដំណើរនៅក្នុងមូលដ្ឋាន សម្រាប់ពីទីរួមខេត្តទៅកាន់តំបន់គោលដៅនៅតាមភូមិ ឬពីសណ្ឋាគារទៅកាន់កន្លែងធ្វើសកម្មភាព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ឬកន្លែងប្រជុំ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គឺ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៥ដុល្លារ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ក្នុងមួយថ្ងៃ។ ចំពោះចម្ងាយផ្លូវដែលលើសពី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៥គ.ម ការចំណាយលើការធ្វើដំណើរត្រូវទូរទាត់តាមការចំណាយជាក់ស្តែង។ ចំពោះបុគ្គលិកខេត្តដែលឡើងមកភ្នំពេញ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នឹងត្រូវផ្តល់ជូន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៣ដុល្លារ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សម្រាប់ការធ្វើដំណើរក្នុងរាជធានីក្នុងមួយថ្ងៃ។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គ. អាហារនឹងត្រូវបានកំណត់ដូចតទៅ៖</w:t>
      </w:r>
    </w:p>
    <w:p w:rsidR="00A36EAF" w:rsidRPr="002E68A6" w:rsidRDefault="00A36EAF" w:rsidP="002E68A6">
      <w:pPr>
        <w:pStyle w:val="NormalWeb"/>
        <w:numPr>
          <w:ilvl w:val="0"/>
          <w:numId w:val="4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ការចេញដំណើរ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៖ បុគ្គលិកដែលចេញដំណើរពីការិយាល័យចាប់ពីម៉ោង១០:០០ព្រឹក ត្រូវចេញថ្លៃអាហារជូនបីពេល ចំណែកបុគ្គលិកដែលចេញដំណើរក្រោយម៉ោង១០ទៅម៉ោង១:០០ ត្រូវជូនអាហារពីរពេល។ ចំពោះការចេញដំណើរក្រោយម៉ោង១:០០ នឹងត្រូវជូនថ្លៃអាហារតែមួយពេលប៉ុណ្ណោះ។ </w:t>
      </w:r>
    </w:p>
    <w:p w:rsidR="00A36EAF" w:rsidRPr="002E68A6" w:rsidRDefault="00A36EAF" w:rsidP="002E68A6">
      <w:pPr>
        <w:pStyle w:val="NormalWeb"/>
        <w:numPr>
          <w:ilvl w:val="0"/>
          <w:numId w:val="4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ការត្រឡប់មកវិញ៖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ការមកដល់ការិយាល័យត្រឹមម៉ោង១០:០០ព្រឹក ត្រូវផ្តល់ជូនតែថ្លៃអាហារពេលព្រឹកមួយពេល ហើយការមកដល់ការិយាល័យក្រោយម៉ោង ១:០០ រសៀល ត្រូវផ្តល់ជូនអាហារពីរពេល។ ក្នុងករណីមកដល់ការិយាល័យក្រោយ ម៉ោង៥:០០ល្ងាច ត្រូវផ្តល់ជូនអាហារបីពេល។ </w:t>
      </w:r>
    </w:p>
    <w:p w:rsidR="00A36EAF" w:rsidRPr="002E68A6" w:rsidRDefault="00A36EAF" w:rsidP="002E68A6">
      <w:pPr>
        <w:pStyle w:val="NormalWeb"/>
        <w:numPr>
          <w:ilvl w:val="0"/>
          <w:numId w:val="3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ការបែងចែកថ្លៃអាហារសម្រាប់ពេលនីមួយៗ </w:t>
      </w:r>
    </w:p>
    <w:p w:rsidR="00A36EAF" w:rsidRPr="002E68A6" w:rsidRDefault="00A36EAF" w:rsidP="002E68A6">
      <w:pPr>
        <w:pStyle w:val="NormalWeb"/>
        <w:numPr>
          <w:ilvl w:val="1"/>
          <w:numId w:val="4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ពេលព្រឹក៖ ៤ ដុល្លារ</w:t>
      </w:r>
    </w:p>
    <w:p w:rsidR="00A36EAF" w:rsidRPr="002E68A6" w:rsidRDefault="00A36EAF" w:rsidP="002E68A6">
      <w:pPr>
        <w:pStyle w:val="NormalWeb"/>
        <w:numPr>
          <w:ilvl w:val="1"/>
          <w:numId w:val="4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ពេលថ្ងៃត្រង់៖ ៤ ដុល្លារ</w:t>
      </w:r>
    </w:p>
    <w:p w:rsidR="00A36EAF" w:rsidRPr="002E68A6" w:rsidRDefault="00A36EAF" w:rsidP="002E68A6">
      <w:pPr>
        <w:pStyle w:val="NormalWeb"/>
        <w:numPr>
          <w:ilvl w:val="1"/>
          <w:numId w:val="4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ពេលល្ងាច៖ ៤ ដុល្លារ </w:t>
      </w:r>
    </w:p>
    <w:p w:rsidR="00A36EAF" w:rsidRPr="002E68A6" w:rsidRDefault="00A36EAF" w:rsidP="002E68A6">
      <w:pPr>
        <w:pStyle w:val="NormalWeb"/>
        <w:numPr>
          <w:ilvl w:val="0"/>
          <w:numId w:val="3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ការទូទាត់៖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បុគ្គលិកចុះបំពេញបេសកកម្ម ត្រូវប្រគល់របាយការណ៍សកម្មភាពជូន ការិយាល័យរដ្ឋបាល និងរបាយការណ៍ថវិកាជូនគណនេយ្យកររបស់ក្រុមហ៊ុន មិនឲ្យលើសពី៣ថ្ងៃ បន្ទាប់ពីត្រឡប់ពីបំពេញបេសកកម្ម។ លើកលែងតែវិក្កយបត្រធ្វើដំណើរ ស្នាក់នៅ និងអាហារមិនត្រូវបានទូទាត់ឡើយ។ ការចុះបំពេញបេសកកម្មក្នុងប្រទេសរបស់បុគ្គលិក ត្រូវតែមានលិខិតបញ្ជាបេសកកម្មរបស់ក្រុមហ៊ុន អេចអធីអេស ខនសាល់ធីង ភ្ជាប់មកជាមួយជាដាច់ខាត ហើយពេលទូទាត់ គឺត្រូវមានការសរសេរបញ្ជាក់ពីការមកដល់នៃសាខាខេត្តនីមួយៗ។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 ៩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ផលប្រយោជន៍សម្រាប់បុគ្គលិក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៦៦៖</w:t>
      </w:r>
      <w:r w:rsidRPr="002E68A6">
        <w:rPr>
          <w:rFonts w:ascii="AKbalthom KhmerLer" w:hAnsi="AKbalthom KhmerLer" w:cs="AKbalthom KhmerLer"/>
          <w:b/>
          <w:bCs/>
          <w:color w:val="181800"/>
        </w:rPr>
        <w:t xml:space="preserve"> </w:t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ការឈប់សម្រាក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បុគ្គលិកទាំងអស់នឹងទទួលបានការឈប់សម្រាកនានាដូចជា៖</w:t>
      </w:r>
    </w:p>
    <w:p w:rsidR="00A36EAF" w:rsidRPr="002E68A6" w:rsidRDefault="00A36EAF" w:rsidP="002E68A6">
      <w:pPr>
        <w:pStyle w:val="NormalWeb"/>
        <w:numPr>
          <w:ilvl w:val="0"/>
          <w:numId w:val="5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ការឈប់សម្រាកប្រចាំឆ្នាំ</w:t>
      </w:r>
    </w:p>
    <w:p w:rsidR="00A36EAF" w:rsidRPr="002E68A6" w:rsidRDefault="00A36EAF" w:rsidP="002E68A6">
      <w:pPr>
        <w:pStyle w:val="NormalWeb"/>
        <w:numPr>
          <w:ilvl w:val="0"/>
          <w:numId w:val="5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ការឈប់សម្រាកពិសេស </w:t>
      </w:r>
    </w:p>
    <w:p w:rsidR="00A36EAF" w:rsidRPr="002E68A6" w:rsidRDefault="00A36EAF" w:rsidP="002E68A6">
      <w:pPr>
        <w:pStyle w:val="NormalWeb"/>
        <w:numPr>
          <w:ilvl w:val="0"/>
          <w:numId w:val="5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ការឈប់សម្រាកពេលបុណ្យជាតិ និងអន្តរជាតិ</w:t>
      </w:r>
    </w:p>
    <w:p w:rsidR="00A36EAF" w:rsidRPr="002E68A6" w:rsidRDefault="00A36EAF" w:rsidP="002E68A6">
      <w:pPr>
        <w:pStyle w:val="NormalWeb"/>
        <w:numPr>
          <w:ilvl w:val="0"/>
          <w:numId w:val="5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ការឈប់សម្រាកពេលមានជំងឺ</w:t>
      </w:r>
    </w:p>
    <w:p w:rsidR="00A36EAF" w:rsidRPr="002E68A6" w:rsidRDefault="00A36EAF" w:rsidP="002E68A6">
      <w:pPr>
        <w:pStyle w:val="NormalWeb"/>
        <w:numPr>
          <w:ilvl w:val="0"/>
          <w:numId w:val="5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ការឈប់សម្រាកពេលលំហែមាតុភាព ឬបិតុភាព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ចំពោះនីតិវិធីនៃការឈប់សម្រាក សូមមើលប្រការខាងលើ 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៦៧៖ ថ្លៃធ្វើដំណើរប្រចាំខែ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៦០ ដុល្លារ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មន្ត្រីកម្មវិធី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៣០ ដុល្លារ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គណនេយ្យករ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១៥ ដុល្លារ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ប្រធានសាខាខេត្ត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២០ ដុល្លារ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ជំនួយការកម្មវិធី និងគ្រូបង្គោលសាខាខេត្ត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១៥ ដុល្លារ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រដ្ឋបាល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១៥ ដុល្លា</w:t>
      </w:r>
      <w:r w:rsidR="002E68A6">
        <w:rPr>
          <w:rFonts w:ascii="AKbalthom KhmerLer" w:hAnsi="AKbalthom KhmerLer" w:cs="AKbalthom KhmerLer" w:hint="cs"/>
          <w:color w:val="181800"/>
          <w:cs/>
        </w:rPr>
        <w:t>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ជំនួយការគណនេយ្យ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១៥ ដុល្លា</w:t>
      </w:r>
      <w:r w:rsidR="002E68A6">
        <w:rPr>
          <w:rFonts w:ascii="AKbalthom KhmerLer" w:hAnsi="AKbalthom KhmerLer" w:cs="AKbalthom KhmerLer" w:hint="cs"/>
          <w:color w:val="181800"/>
          <w:cs/>
        </w:rPr>
        <w:t>រ</w:t>
      </w:r>
    </w:p>
    <w:p w:rsidR="00A36EAF" w:rsidRPr="002E68A6" w:rsidRDefault="00A36EAF" w:rsidP="002E68A6">
      <w:pPr>
        <w:pStyle w:val="NormalWeb"/>
        <w:numPr>
          <w:ilvl w:val="0"/>
          <w:numId w:val="5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អ្នករត់សំបុត្រ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២០ ដុល្លា</w:t>
      </w:r>
      <w:r w:rsidR="002E68A6">
        <w:rPr>
          <w:rFonts w:ascii="AKbalthom KhmerLer" w:hAnsi="AKbalthom KhmerLer" w:cs="AKbalthom KhmerLer" w:hint="cs"/>
          <w:color w:val="181800"/>
          <w:cs/>
        </w:rPr>
        <w:t>រ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៦៨៖ ប្រាក់ឧបត្ថម្ភបុណ្យចូលឆ្នាំខ្មែរ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ក្រុមហ៊ុន អេចអធីអេស ខនសាល់ធីង នឹងផ្តល់ប្រាក់ឧបត្ថម្ភមួយដងក្នុង១ឆ្នាំ នៅពេលពិធីបុណ្យចូលឆ្នាំខ្មែរ ប្រាក់ឧបត្ថម្ភនេះ ស្មើនឹង ៣០ភាគរយ នៃប្រាក់ខែ ហើយនឹងត្រូវបានគណនាតាមប្រព័ន្ធសមាមាត្រជាមូលដ្ឋាន។ ចំណុចនេះអាចប្រែប្រួលដោយយោងទៅលើស្ថានភាពថវិការបស់ក្រុមហ៊ុន អេចអធីអេស ខនសាល់ធីង។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បុគ្គលិកថ្មីទាំងអស់ដែលស្ថិតនៅក្នុងដំណាក់កាលសាកល្បង គឺមិនទទួលបាននូវថវិកាសម្រាប់បុណ្យចូលឆ្នាំឡើយ។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៦៩៖ សេវាទំនាក់ទំនង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បុគ្គលិកគ្រប់រូបនៃក្រុមហ៊ុន អេចអធីអេស ខនសាល់ធីង នឹងទទួលបានថវិកាសម្រាប់សេវាទូរសព្ទ័ប្រចាំខែ ដូចកំណត់នៅខាងក្រោម៖</w:t>
      </w:r>
    </w:p>
    <w:p w:rsidR="00A36EAF" w:rsidRPr="002E68A6" w:rsidRDefault="00A36EAF" w:rsidP="002E68A6">
      <w:pPr>
        <w:pStyle w:val="NormalWeb"/>
        <w:numPr>
          <w:ilvl w:val="0"/>
          <w:numId w:val="5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ប្រធានស្នាក់ការកណ្តាល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៤០ដុល្លារ</w:t>
      </w:r>
      <w:r w:rsidR="006A4468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ក្នុង១ខែ</w:t>
      </w:r>
    </w:p>
    <w:p w:rsidR="00A36EAF" w:rsidRPr="002E68A6" w:rsidRDefault="00A36EAF" w:rsidP="002E68A6">
      <w:pPr>
        <w:pStyle w:val="NormalWeb"/>
        <w:numPr>
          <w:ilvl w:val="0"/>
          <w:numId w:val="5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ប្រធានផ្នែក ឬប្រធានសាខា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១០ដុល្លារ</w:t>
      </w:r>
      <w:r w:rsidR="006A4468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ក្នុង១ខែ</w:t>
      </w:r>
    </w:p>
    <w:p w:rsidR="00A36EAF" w:rsidRPr="002E68A6" w:rsidRDefault="00A36EAF" w:rsidP="002E68A6">
      <w:pPr>
        <w:pStyle w:val="NormalWeb"/>
        <w:numPr>
          <w:ilvl w:val="0"/>
          <w:numId w:val="5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គ្រូបង្គោលនិង ជំនួយការ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៥ដុល្លារ</w:t>
      </w:r>
      <w:r w:rsidR="006A4468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ក្នុង១ខែ</w:t>
      </w:r>
    </w:p>
    <w:p w:rsidR="00A36EAF" w:rsidRPr="002E68A6" w:rsidRDefault="00A36EAF" w:rsidP="002E68A6">
      <w:pPr>
        <w:pStyle w:val="NormalWeb"/>
        <w:numPr>
          <w:ilvl w:val="0"/>
          <w:numId w:val="5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បុគ្គលិករដ្ឋបាល/គណនេយ្យ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>៥ដុល្លារ</w:t>
      </w:r>
      <w:r w:rsidR="006A4468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ក្នុង១ខែ</w:t>
      </w:r>
    </w:p>
    <w:p w:rsidR="00A36EAF" w:rsidRPr="002E68A6" w:rsidRDefault="00A36EAF" w:rsidP="002E68A6">
      <w:pPr>
        <w:pStyle w:val="NormalWeb"/>
        <w:numPr>
          <w:ilvl w:val="0"/>
          <w:numId w:val="5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អ្នករត់សំបុត្រ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  <w:t>៥ដុល្លារ</w:t>
      </w:r>
      <w:r w:rsidR="006A4468"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ក្នុង១ខែ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ប្រការនេះអាចប្រែប្រលបានដោយយោងទៅលើទំហំសកម្មភាព និងស្ថានភាពថវិការបស់ក្រុមហ៊ុន អេចអធីអេស ខនសាល់ធីង។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៧០៖ ការផ្តល់ប្រាក់បំណាច់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ការផ្តល់ប្រាក់បំណាច់សម្រាប់បុគ្គលិកដែលត្រូវបានបញ្ចប់ការងារដោយកិច្ចសន្យាអស់សុពលភាព៖</w:t>
      </w:r>
    </w:p>
    <w:p w:rsidR="00A36EAF" w:rsidRPr="002E68A6" w:rsidRDefault="00A36EAF" w:rsidP="002E68A6">
      <w:pPr>
        <w:pStyle w:val="NormalWeb"/>
        <w:numPr>
          <w:ilvl w:val="0"/>
          <w:numId w:val="5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រយៈពេលបម្រើការងារចាប់ពី៣ឆ្នាំឡើងទៅ ទទួលបានប្រាក់ឧបត្ថម្ភ ១ខែ នៃប្រាក់បៀវត្សរ៍ចុងក្រោយ</w:t>
      </w:r>
    </w:p>
    <w:p w:rsidR="00A36EAF" w:rsidRPr="002E68A6" w:rsidRDefault="00A36EAF" w:rsidP="002E68A6">
      <w:pPr>
        <w:pStyle w:val="NormalWeb"/>
        <w:numPr>
          <w:ilvl w:val="0"/>
          <w:numId w:val="5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រយៈពេលបម្រើការងារចាប់ពី៦ឆ្នាំឡើងទៅ ទទួលបានប្រាក់ឧបត្ថម្ភ ២ខែ នៃប្រាក់បៀវត្សរ៍ចុងក្រោយ</w:t>
      </w:r>
    </w:p>
    <w:p w:rsidR="00A36EAF" w:rsidRPr="002E68A6" w:rsidRDefault="00A36EAF" w:rsidP="002E68A6">
      <w:pPr>
        <w:pStyle w:val="NormalWeb"/>
        <w:numPr>
          <w:ilvl w:val="0"/>
          <w:numId w:val="5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រយៈពេលបម្រើការងារចាប់ពី៩ឆ្នាំឡើងទៅ ទទួលបានប្រាក់ឧបត្ថម្ភ ៣ខែ នៃប្រាក់បៀវត្សរ៍ចុងក្រោយ។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ចំពោះបុគ្គលិកដែលមានអតីតភាពចាប់ពី៣ឆ្នាំឡើងទៅ ហើយបានដាក់ពាក្យសុំឈប់ និងទទួលបានការងារនៅកន្លែងផ្សេង ក្រុមហ៊ុន អេចអធីអេស ខនសាល់ធីង នឹងផ្តល់ប្រាក់បំណាច់ចំនួន ៥០% នៃប្រាក់បៀវត្សរ៍ចុងក្រោយ។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ចំពោះបុគ្គលិកដែលមានអតីតភាពចាប់ពី៣ឆ្នាំឡើង ហើយបានដាក់ពាក្យសុំឈប់ ដោយសារបន្តការសិក្សា ឬអត់មានការងារធ្វើ នោះក្រុមហ៊ុន អេចអធីអេស ខនសាល់ធីង នឹងផ្តល់ប្រាក់បំណាច់ ចំនួន ១០០% នៃប្រាក់បៀវត្សរ៍ចុងក្រោយ។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ដើម្បីទទួលបានប្រាក់ឧបត្ថម្ភ បុគ្គលិកដែលត្រូវបានបញ្ចប់ការងារ ដោយកិច្ចសន្យាអស់សុពលភាព និងបុគ្គលិកដែលសុំលាឈប់ពីការងារគ្រប់រូប ត្រូវបំពេញការផ្ទេរការងារទៅបុគ្គលិក ថ្មីឲ្យបានចប់សព្វគ្រប់ និងមានការបញ្ជាក់ពីបុគ្គលិកចូលថ្មីថា បានទទួលព័ត៌មាន និងការផ្ទេរការងារពេញលេញផងដែរ។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សម្គាល់ ចំពោះបុគ្គលិកដែលបញ្ឈប់ពីការងារដោយមានការអនុម័តពីគណកម្មាធិការប្រតិបត្តិរបស់ក្រុមហ៊ុន អេចអធីអេស ខនសាល់ធីង និងបុគ្គលិកដែលបានដាក់ពាក្យសុំឈប់ពីការងារដែលមានរយៈពេលតិចជាងរយៈពេលដែលបានកំណត់ នោះបុគ្គលិក នឹងមិនត្រូវបានផ្តល់ប្រាក់បំណាច់អ្វីជូនឡើយ។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៧១៖ ការកសាងសមត្ថភាព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បុគ្គលិករបស់ក្រុមហ៊ុន អេចអធីអេស ខនសាល់ធីង គ្រប់រូប នឹងទទួលបានឱកាសដើម្បីអភិវឌ្ឍន៍ជំនាញ ស្របតាមការងាររបស់ខ្លួនគ្រប់ៗគ្នា តាមរយៈការផ្តល់ឲ្យជាក្រុម ឬជាបុគ្គលទាំងនៅក្នុងប្រទេស និងក្រៅប្រទេស។ ចំពោះការកសាងសមត្ថភាពដែលផ្តល់ឲ្យដោយក្រុមហ៊ុន អេចអធីអេស ខនសាល់ធីង ទោះជានៅក្នុងប្រទេស និងក្រៅប្រទេស គឺត្រឹមរយៈពេល ៣ខែ នឹងមិនត្រូវបានកាត់ប្រាក់ខែឡើយ។ ចំពោះការកសាងសមត្ថភាពណាដែលធ្វើឡើងតាមរយៈបុគ្គលិកជាបុគ្គល ដោយផ្ទាល់ក្នុងការទាក់ទងទៅចូលរៀនវគ្គផ្សេងៗលើសពីរយៈពេល ៣ខែ ដោយមិនអាចបំពេញការងារឱ្យក្រុមហ៊ុន អេចអធីអេស ខនសាល់ធីង បាននោះ នឹងត្រូវកាត់ប្រាក់ខែទាំងស្រុង។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បុគ្គលិកគ្រប់រូប ត្រូវបានលើកទឹកចិត្តក្នុងការបណ្តុះបណ្តាលជំនាញ និងបង្កើនសមត្ថភាពរបស់ខ្លួន តាមរយៈការចូលរួមវគ្គសិក្ខាសាលា ការប្រជុំ និងវគ្គសិក្សាផ្សេងៗទាំងក្នុង និងក្រៅប្រទេស។ វគ្គសិក្សាទាំងនោះ ត្រូវតែពាក់ព័ន្ធទៅនឹងមុខងារ និងភារកិច្ចទទួលខុសត្រូវរបស់ខ្លួន។ បុគ្គលិកដែលត្រូវបានក្រុមហ៊ុន បញ្ជូនឲ្យទៅរៀន ទោះក្នុង ឬក្រៅប្រទេស ក្នុងត្រឹមរយៈពេល ៣ខែ ត្រូវរក្សាប្រាក់ខែដដែល។ វគ្គបណ្តុះបណ្តាល បើលើសរយៈពេល ៣ខែ ក៏នឹងផ្តល់ប្រាក់បៀវត្សន៍ត្រឹម ៣ខែ ដែរ។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៧២៖ ការស្វែងរកពិសោធន៍ និងជំនាញ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បុគ្គលិករបស់ក្រុមហ៊ុន អេចអធីអេស ខនសាល់ធីង ត្រូវបានលើកទឹកចិត្តឲ្យធ្វើអ្នកផ្តល់យោបល់ អ្នកផ្តល់ប្រឹក្សា ឬការផ្តល់ជំនាញ ឬវគ្គបណ្តុះបណ្តាលនានាឲ្យអង្គការ ឬវិស័យផ្សេងៗបាន ដែលមិនលើសពី ២០ថ្ងៃ ក្នុងមួយឆ្នាំ។ បើលើសពីរយៈពេលនេះ ត្រូវបង់ឲ្យក្រុមហ៊ុន អេចអធីអេស ខនសាល់ធីង ៣០ភាគរយ សម្រាប់ថ្ងៃដែលលើស។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៧៣៖ ការធ្វើគម្រោងកម្មវិធីពិសេស ឬកម្មវិធីដែលមានរយៈពេលខ្លី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ការធ្វើគម្រោងកម្មវិធីពិសេស ឬកម្មវិធីដែលមានរយៈពេលខ្លី លើសពី ២០ថ្ងៃ ក្នុងមួយឆ្នាំ ដែលទទួលបានកិច្ចព្រមព្រៀងរវាងអង្គការ ឬស្ថាប័នដទៃ ជាមួយក្រុមហ៊ុន អេចអធីអេស ខនសាល់ធីង នឹងត្រូវលើកទឹកចិត្តបុគ្គលិកធ្វើ តែក្រុមហ៊ុន អេចអធីអេស ខនសាល់ធីង នឹងកាត់ ៣០ភាគរយ នៃប្រាក់កម្រៃសម្រាប់ទ្រទ្រង់ក្រុមហ៊ុន អេចអធីអេស ខនសាល់ធីង។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៧៤៖ ការឧបត្ថម្ភសុខភាព និងគ្រោះថ្នាក់ផ្សេងៗ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នឹងទិញប័ណ្ណធានារ៉ាប់រងសុខភាព និងគ្រោះថ្នាក់ប្រចាំឆ្នាំ សម្រាប់គ្រប់បុគ្គលិកទាំងអស់។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ប្រការ ៧៥៖ ការបាត់បង់សមត្ថភាពពលកម្មជាអចិន្ត្រៃយ៍ និងមរណភាព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នឹងរ៉ាប់រងគ្រោះថ្នាក់ដល់បុគ្គលិករបស់ខ្លួន ក្នុងពេលបំពេញការងារឲ្យក្រុមហ៊ុន អេចអធីអេស ខនសាល់ធីង។ ចំនួនទឹកប្រាក់សរុប ១០០០ដុល្លារសហរដ្ឋអាមេរិក (មួយពាន់ដុល្លារ សហរដ្ឋអាមេរិក) ត្រូវបានផ្តល់ជូនឲ្យបុគ្គលិក ឬក្រុមគ្រួសារបុគ្គលិកក្នុងករណីស្លាប់ ឬបាត់បង់សមត្ថភាពពលកម្មជាអចិន្ត្រៃយ៍។ ការបាត់បង់សមត្ថភាពពលកម្មរួមមាន៖</w:t>
      </w:r>
    </w:p>
    <w:p w:rsidR="00A36EAF" w:rsidRPr="002E68A6" w:rsidRDefault="00A36EAF" w:rsidP="002E68A6">
      <w:pPr>
        <w:pStyle w:val="NormalWeb"/>
        <w:numPr>
          <w:ilvl w:val="0"/>
          <w:numId w:val="5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បាត់បង់ភ្នែកទាំងសងខាង</w:t>
      </w:r>
    </w:p>
    <w:p w:rsidR="00A36EAF" w:rsidRPr="002E68A6" w:rsidRDefault="00A36EAF" w:rsidP="002E68A6">
      <w:pPr>
        <w:pStyle w:val="NormalWeb"/>
        <w:numPr>
          <w:ilvl w:val="0"/>
          <w:numId w:val="5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ត្រូវថ្លង់ទាំងស្រុង</w:t>
      </w:r>
    </w:p>
    <w:p w:rsidR="00A36EAF" w:rsidRPr="002E68A6" w:rsidRDefault="00A36EAF" w:rsidP="002E68A6">
      <w:pPr>
        <w:pStyle w:val="NormalWeb"/>
        <w:numPr>
          <w:ilvl w:val="0"/>
          <w:numId w:val="5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បាត់បង់អវយវៈទាំងអស់</w:t>
      </w:r>
    </w:p>
    <w:p w:rsidR="00A36EAF" w:rsidRPr="002E68A6" w:rsidRDefault="00A36EAF" w:rsidP="002E68A6">
      <w:pPr>
        <w:pStyle w:val="NormalWeb"/>
        <w:numPr>
          <w:ilvl w:val="0"/>
          <w:numId w:val="5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មិនអាចកម្រើកខ្លួនបានទាំងស្រុង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គោលនយោបាយនេះ គឺមិនគ្របដណ្តប់ទៅដល់ពិការភាព ដែលមានមុនចូលមកធ្វើការនៅក្រុមហ៊ុន អេចអធីអេស ខនសាល់ធីង នោះឡើយ ហើយក្រុមហ៊ុន អេចអធីអេស ខនសាល់ធីង នឹងមិនបង់ឲ្យបុគ្គលិក ទទួលមរណភាពដែលក្រោយពីការស៊ើបអង្កេតដឹងថា ជាឧក្រិដ្ឋជននោះឡើយ។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៧៦៖ និតិវិធីអនុវត្តនៅពេលបុគ្គលិកមានជំងឺ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នៅពេលបុគ្គលិកមានជំងឺ បុគ្គលិក ត្រូវតែស្វែងរកការព្យាបាលតាមគ្លីនិក ឬមន្ទីរពេទ្យសាធារណៈដោយខ្លួនឯង ហើយបន្ទាប់មកបុគ្គលិក ត្រូវតែរាយការណ៍ទៅក្រុមហ៊ុនធានារ៉ាប់រង ដែលមានលេខទូរសព្ទ័នៅក្នុងប័ណ្ណដែលបានចែកជូន។ ម្យ៉ាងវិញទៀត បើបុគ្គលិកឈឺធ្ងន់ មិនអាចមកធ្វើការបាន ត្រូវផ្តល់ដំណឹងជូនអ្នកគ្រប់គ្រងជាបន្ទាន់ ហើយអ្នកគ្រប់គ្រងផ្ទាល់ ត្រូវផ្តល់ពត័មានដល់បុគ្គលិករដ្ឋបាលនៅស្នាក់ការកណ្តាលក្រុងភ្នំពេញ។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 ១០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ប្រាក់បៀវត្សរ៍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៧៧៖ ការបើកប្រាក់បៀវត្សរ៍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បុគ្គលិកគ្រប់រូប ត្រូវទទួលបានប្រាក់បៀរវត្សរ៍ទៅតាមមុខតំណែង ការទទួលខុសត្រូវ បទពិសោធន៍ និងជំនាញពាក់ព័ន្ធនានា។ តារាងបៀវត្សរ៍ មានកំណត់នៅក្នុងគោលនយោបាយហិរញ្ញវត្ថុ។ ប្រាក់បៀវត្សរ៍របស់និយោជិត ត្រូវបើកនៅរាល់ចុងខែដោយផ្ទេរចូលគណនីរបស់និយោជិត ឬបើកជាសាច់ប្រាក់ផ្ទាល់នៅតាមសាខាខេត្តនីមួយៗ ឬទៅឲ្យនិយោជិតដោយផ្ទាល់។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៧៨៖ ការពិនិត្យសើរើប្រាក់បៀវត្សរ៍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នឹងធ្វើការពិនិត្យសើរើប្រាក់បៀវត្សរ៍ ដាច់ដោយឡែក ប្រសិនបើពិនិត្យឃើញថា បុគ្គលិកនោះ មានលក្ខណៈសម្បត្តិគ្រប់គ្រាន់នៅក្នុងការធ្វើឲ្យស្ថាប័នមានការរីកចម្រើន នឹងត្រូវតម្លើងប្រាក់បៀវត្សរ៍ជូន។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៧៩៖ ការតម្លើងប្រាក់បៀវត្សរ៍ប្រចាំឆ្នាំ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ការតម្លើងប្រាក់បៀវត្សរ៍បុគ្គលិក នឹងត្រូវគិតទៅតាមឋានៈ និងទំហំការងារបច្ចុប្បន្នរបស់បុគ្គលិក ដែលមានដូចខាងក្រោម៖</w:t>
      </w:r>
    </w:p>
    <w:p w:rsidR="00A36EAF" w:rsidRPr="002E68A6" w:rsidRDefault="00A36EAF" w:rsidP="002E68A6">
      <w:pPr>
        <w:pStyle w:val="NormalWeb"/>
        <w:numPr>
          <w:ilvl w:val="0"/>
          <w:numId w:val="5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 ១២% នៃប្រាក់បៀវត្សរ៍ជាមូលដ្ឋាន</w:t>
      </w:r>
    </w:p>
    <w:p w:rsidR="00A36EAF" w:rsidRPr="002E68A6" w:rsidRDefault="00A36EAF" w:rsidP="002E68A6">
      <w:pPr>
        <w:pStyle w:val="NormalWeb"/>
        <w:numPr>
          <w:ilvl w:val="0"/>
          <w:numId w:val="5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ប្រធានផ្នែកគ្រប់ផ្នែកនឹងទទួលបាន ១២% នៃប្រាក់បៀវត្សរ៍មូលដ្ឋាន</w:t>
      </w:r>
    </w:p>
    <w:p w:rsidR="00A36EAF" w:rsidRPr="002E68A6" w:rsidRDefault="00A36EAF" w:rsidP="002E68A6">
      <w:pPr>
        <w:pStyle w:val="NormalWeb"/>
        <w:numPr>
          <w:ilvl w:val="0"/>
          <w:numId w:val="5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បុគ្គលិកស្នាក់កណ្តាល និងបុគ្គលិកជំនួយការកម្មវិធី ១៣% នៃប្រាក់បៀវត្សរ៍មូលដ្ឋាន</w:t>
      </w:r>
    </w:p>
    <w:p w:rsidR="00A36EAF" w:rsidRPr="002E68A6" w:rsidRDefault="00A36EAF" w:rsidP="002E68A6">
      <w:pPr>
        <w:pStyle w:val="NormalWeb"/>
        <w:numPr>
          <w:ilvl w:val="0"/>
          <w:numId w:val="5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ប្រធានសាខាខេត្ត / ក្រុង ១៣% នៃប្រាក់បៀវត្សរ៍ជាមូលដ្ឋាន</w:t>
      </w:r>
    </w:p>
    <w:p w:rsidR="00A36EAF" w:rsidRPr="002E68A6" w:rsidRDefault="00A36EAF" w:rsidP="002E68A6">
      <w:pPr>
        <w:pStyle w:val="NormalWeb"/>
        <w:numPr>
          <w:ilvl w:val="0"/>
          <w:numId w:val="5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បុគ្គលិកសាខាខេត្ត/ក្រុង និង បុគ្គលិកដទៃទៀត ១៥% នៃប្រាក់បៀវត្សរ៍មូលដ្ឋាន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ការតម្លើងប្រាក់បៀវត្សរ៍បុគ្គលិក នឹងត្រូវធ្វើឡើងតាមខួបនៃឆ្នាំនីមួយៗ។ ការតម្លើងប្រាក់បៀវត្សរ៍នេះ អាចធ្វើទៅបានអាស្រ័យលើមូលនិធិ ឬប្រាក់ចំណូលដែលទទួលបានប្រចាំឆ្នាំនីមួយៗ។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៨០៖ ការខ្ចីប្រាក់បៀវត្សរ៍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ក្នុងករណីមានធុរៈធ្ងន់ជាចាំបាច់ ឬត្រូវការធ្វើអ្វីជាបន្ទាន់ បុគ្គលិកអាចដាក់ពាក្យស្នើសុំខ្ចីប្រាក់បៀវត្សរ៍បាន។ ការខ្ចីប្រាក់បៀវត្សរ៍នេះ មិនត្រូវឲ្យមានចំនួនលើសពីប្រាក់បៀវត្សរ៍ចំនួន ២ខែ ឡើយ។ រយៈពេលនៃការទូរទាត់សង មិនអាចលើសពី៦ខែឡើយ។ នីតិវិធីនៃការខ្ចីថវិកានេះ ត្រូវមានការយល់ព្រមពីប្រធានជាមុនសិន ហើយត្រូវដាក់លិខិតដែលមានរយៈពេលយ៉ាងតិចបំផុតត្រឹមចំនួន ១សប្តាហ៍។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ជំពូកទី១១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ការលើកទឹកចិត្ត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៨១៖ ការលើកទឹកចិត្ត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ប្រធានក្រុមហ៊ុន អេចអធីអេស ខនសាល់ធីង អាចផ្តល់រង្វាន់លើកទឹកចិត្តដល់បុគ្គលិកទាំងឡាយណា ដែលបានសម្រេចនូវលទ្ធផលលេចធ្លោក្នុងការងាររបស់ខ្លួន។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៨២៖ លក្ខណៈសម្បត្តិក្នុងការទទួលរង្វាន់លើកទឹកចិត្ត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ចំពោះបុគ្គលិកដែលអាចទទួលរង្វាន់លើកទឹកចិត្ត ត្រូវមានលក្ខណៈសម្បត្តិដូចខាងក្រោម៖</w:t>
      </w:r>
    </w:p>
    <w:p w:rsidR="00A36EAF" w:rsidRPr="002E68A6" w:rsidRDefault="00A36EAF" w:rsidP="002E68A6">
      <w:pPr>
        <w:pStyle w:val="NormalWeb"/>
        <w:numPr>
          <w:ilvl w:val="0"/>
          <w:numId w:val="5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បានចូលបម្រើការងារជាមួយក្រុមហ៊ុនយ៉ាងតិច ០១ឆ្នាំ</w:t>
      </w:r>
    </w:p>
    <w:p w:rsidR="00A36EAF" w:rsidRPr="002E68A6" w:rsidRDefault="00A36EAF" w:rsidP="002E68A6">
      <w:pPr>
        <w:pStyle w:val="NormalWeb"/>
        <w:numPr>
          <w:ilvl w:val="0"/>
          <w:numId w:val="5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ស្នាដៃ ត្រូវបានបុគ្គលិកជាច្រើនសសើរ ឬអ្នកគ្រប់គ្រងផ្ទាល់សសើរ ឬលទ្ធផលនៃការវាយតម្លៃប្រចាំឆ្នាំ ដោយរួមបញ្ចូលទាំងអ្នកពាក់ពន្ធ័នានាសសើរ។ 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៨៣៖ សម្ភារៈសម្រាប់ការលើកទឹកចិត្ត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នឹងផ្តល់ការលើកទឹកចិត្តដល់បុគ្គលិកដែលទទួលបានលទ្ធផលល្អ ប្រចាំឆ្នាំដូចជា៖</w:t>
      </w:r>
    </w:p>
    <w:p w:rsidR="00A36EAF" w:rsidRPr="002E68A6" w:rsidRDefault="00A36EAF" w:rsidP="002E68A6">
      <w:pPr>
        <w:pStyle w:val="NormalWeb"/>
        <w:numPr>
          <w:ilvl w:val="0"/>
          <w:numId w:val="5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ថវិកាចំនួន ៥០ដុល្លារ </w:t>
      </w:r>
    </w:p>
    <w:p w:rsidR="00A36EAF" w:rsidRPr="002E68A6" w:rsidRDefault="00A36EAF" w:rsidP="002E68A6">
      <w:pPr>
        <w:pStyle w:val="NormalWeb"/>
        <w:numPr>
          <w:ilvl w:val="0"/>
          <w:numId w:val="5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ប័ណ្ណសសើរ</w:t>
      </w:r>
    </w:p>
    <w:p w:rsidR="00A36EAF" w:rsidRPr="002E68A6" w:rsidRDefault="00A36EAF" w:rsidP="002E68A6">
      <w:pPr>
        <w:pStyle w:val="NormalWeb"/>
        <w:numPr>
          <w:ilvl w:val="0"/>
          <w:numId w:val="5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ដំឡើងប្រាក់ខែ</w:t>
      </w:r>
    </w:p>
    <w:p w:rsidR="00A36EAF" w:rsidRPr="002E68A6" w:rsidRDefault="00A36EAF" w:rsidP="002E68A6">
      <w:pPr>
        <w:pStyle w:val="NormalWeb"/>
        <w:numPr>
          <w:ilvl w:val="0"/>
          <w:numId w:val="5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ដំឡើងតួនាទី និងការទៅរៀននៅក្រៅប្រទេស។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</w:rPr>
      </w:pPr>
    </w:p>
    <w:p w:rsidR="00695BD1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ជំពួកទី១២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ទំនាស់ផលប្រយោជន៍</w:t>
      </w:r>
    </w:p>
    <w:p w:rsidR="00A36EAF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៨៤</w:t>
      </w:r>
      <w:r w:rsidR="00695BD1" w:rsidRPr="002E68A6">
        <w:rPr>
          <w:rFonts w:ascii="AKbalthom KhmerLer" w:hAnsi="AKbalthom KhmerLer" w:cs="AKbalthom KhmerLer"/>
          <w:b/>
          <w:bCs/>
          <w:color w:val="181800"/>
          <w:cs/>
        </w:rPr>
        <w:t>៖</w:t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 គោលការណ៍ទូទៅ</w:t>
      </w:r>
    </w:p>
    <w:p w:rsidR="00695BD1" w:rsidRPr="002E68A6" w:rsidRDefault="00A36EAF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បុគ្គលិករបស់</w:t>
      </w:r>
      <w:r w:rsidR="00695BD1"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</w:t>
      </w:r>
      <w:r w:rsidRPr="002E68A6">
        <w:rPr>
          <w:rFonts w:ascii="AKbalthom KhmerLer" w:hAnsi="AKbalthom KhmerLer" w:cs="AKbalthom KhmerLer"/>
          <w:color w:val="181800"/>
          <w:cs/>
        </w:rPr>
        <w:t>មិនត្រូវប្រើឈ្មោះ</w:t>
      </w:r>
      <w:r w:rsidR="00695BD1" w:rsidRPr="002E68A6">
        <w:rPr>
          <w:rFonts w:ascii="AKbalthom KhmerLer" w:hAnsi="AKbalthom KhmerLer" w:cs="AKbalthom KhmerLer"/>
          <w:color w:val="181800"/>
          <w:cs/>
        </w:rPr>
        <w:t>ក្រុមហ៊ុន ដើម្បីរកកម្រៃ</w:t>
      </w:r>
      <w:r w:rsidRPr="002E68A6">
        <w:rPr>
          <w:rFonts w:ascii="AKbalthom KhmerLer" w:hAnsi="AKbalthom KhmerLer" w:cs="AKbalthom KhmerLer"/>
          <w:color w:val="181800"/>
          <w:cs/>
        </w:rPr>
        <w:t>ផ្ទាល់ខ្លួន ហើយបុគ្គលិករបស់</w:t>
      </w:r>
      <w:r w:rsidR="00695BD1" w:rsidRPr="002E68A6">
        <w:rPr>
          <w:rFonts w:ascii="AKbalthom KhmerLer" w:hAnsi="AKbalthom KhmerLer" w:cs="AKbalthom KhmerLer"/>
          <w:color w:val="181800"/>
          <w:cs/>
        </w:rPr>
        <w:t xml:space="preserve">ក្រុមហ៊ុន អេចអធីអេស ខនសាល់ធីង </w:t>
      </w:r>
      <w:r w:rsidRPr="002E68A6">
        <w:rPr>
          <w:rFonts w:ascii="AKbalthom KhmerLer" w:hAnsi="AKbalthom KhmerLer" w:cs="AKbalthom KhmerLer"/>
          <w:color w:val="181800"/>
          <w:cs/>
        </w:rPr>
        <w:t>មិនអាចធ្វើការដែ</w:t>
      </w:r>
      <w:r w:rsidR="00695BD1" w:rsidRPr="002E68A6">
        <w:rPr>
          <w:rFonts w:ascii="AKbalthom KhmerLer" w:hAnsi="AKbalthom KhmerLer" w:cs="AKbalthom KhmerLer"/>
          <w:color w:val="181800"/>
          <w:cs/>
        </w:rPr>
        <w:t>លទទួលបានប្រាក់បៀវត្សរ៍ពីរកន្លែង</w:t>
      </w:r>
      <w:r w:rsidRPr="002E68A6">
        <w:rPr>
          <w:rFonts w:ascii="AKbalthom KhmerLer" w:hAnsi="AKbalthom KhmerLer" w:cs="AKbalthom KhmerLer"/>
          <w:color w:val="181800"/>
          <w:cs/>
        </w:rPr>
        <w:t>ឡើយ។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៨៥៖ តំណែងការងារ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ដើម្បីជៀសវាងមានទំនាស់ផលប្រយោជន៍នៅក្នុងក្រុមហ៊ុន អេចអធីអេស ខនសាល់ធីង  ក្រុមហ៊ុនសម្រេចចេញជាគោលការណ៍៖</w:t>
      </w:r>
    </w:p>
    <w:p w:rsidR="00695BD1" w:rsidRPr="002E68A6" w:rsidRDefault="00695BD1" w:rsidP="002E68A6">
      <w:pPr>
        <w:pStyle w:val="NormalWeb"/>
        <w:numPr>
          <w:ilvl w:val="0"/>
          <w:numId w:val="5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ចំពោះសាច់ញាតិ ដូចជាបងប្អូន ប្តី ប្រពន្ធ មិនអាចធ្វើការនៅក្នុងផ្នែកជាមួយគ្នាបានឡើយ ជាពិសេសផ្នែកហិរញ្ញវត្ថុ និងរដ្ឋបាល។</w:t>
      </w:r>
    </w:p>
    <w:p w:rsidR="00695BD1" w:rsidRPr="002E68A6" w:rsidRDefault="00695BD1" w:rsidP="002E68A6">
      <w:pPr>
        <w:pStyle w:val="NormalWeb"/>
        <w:numPr>
          <w:ilvl w:val="0"/>
          <w:numId w:val="5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ក្នុងករណីប្ដី ឬប្រពន្ធជាប្រធានក្រុមហ៊ុន អេចអធីអេស ខនសាល់ធីង មិនត្រូវយកបងប្អូន ឬប្រពន្ធ ឬប្ដីរបស់ខ្លួនឲ្យធ្វើការផ្នែកហិរញ្ញវត្ថុ និងរដ្ឋបាលឡើយ។ 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៨៦៖ ការទិញ/ជួលការិយាល័យ ឬសម្ភារៈប្រើប្រាស់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គ្រប់បុគ្គលិករបស់ក្រុមហ៊ុន អេចអធីអេស ខនសាល់ធីង ទាំងអស់ មិនត្រូវយកកន្លែងក្រុមហ៊ុន អេចអធីអេស ខនសាល់ធីង ជាកន្លែងសម្រាប់ការរកស៊ីរកប្រាក់ចំណេញ ដោយទាក់ទាញបុគ្គលិកក្រុមហ៊ុន អេចអធីអេស ខនសាល់ធីង មកទិញទំនិញរបស់ខ្លួន ឬជួលផ្ទះ សម្ភារៈរបស់ខ្លួន ដើម្បីបម្រើ ឬផ្គត់ផ្គង់ដំណើរការកម្មវិធី និងរដ្ឋបាល របស់ក្រុមហ៊ុន អេចអធីអេស ខនសាល់ធីង ជាដាច់ខាត។ ក្នុងករណីរកឃើញនៅការប្រព្រឹត្តិអំពើបែបនេះ ប្រធានក្រុមហ៊ុន អេចអធីអេស ខនសាល់ធីង នឹងមានសិទ្ធិបញ្ឈប់ដោយស្វ័យប្រវត្តិ។ 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៨៧៖ និតិវិធីនៃការដោះស្រាយទំនាស់ផលប្រយោជន៍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នៅពេលដែលរកឃើញបុគ្គលិកក្រុមហ៊ុន អេចអធីអេស ខនសាល់ធីង ណាម្នាក់បានប្រព្រឹត្តិទាក់ទងនឹងទំនាស់ផលប្រយោជន៍ ដូចបានរៀបរាប់ខាងលើ គឺក្រុមហ៊ុននឹងអនុវត្តន៍ទៅតាមគោលការណ៍ ដែលមានចែងនៅក្នុងទោសប្បញ្ញត្តិនៃសៀវភៅគ្រប់គ្រងធនធានមនុស្សនេះ។</w:t>
      </w: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ជំពូកទី១៣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នីតិវិធីដោះស្រាយវិវាទ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៨៨៖ គោលបំណង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គោលបំណងនៃយន្តការនេះ គឺដើម្បីបង្កើតនូវដំណើរការដ៏ច្បាស់លាស់ និងមានការទទួលខុសត្រូវខ្ពស់ សម្រាប់ដោះស្រាយបណ្តឹងដែលអ្នកពាក់ពន្ធ័ទាំងឡាយ អាចប្រើប្រាស់យន្តការនេះប្រកបដោយសុវត្ថិភាព។ </w:t>
      </w:r>
    </w:p>
    <w:p w:rsidR="00695BD1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៨៩៖ វិសាលភាពនៃពាក្យបណ្តឹង</w:t>
      </w:r>
    </w:p>
    <w:p w:rsidR="001E05B7" w:rsidRPr="002E68A6" w:rsidRDefault="00695BD1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បណ្តឹងនេះ មានវិសាលភាពគ្របដណ្តប់លើបុគ្គលិក សមាជិកក្រុមប្រឹក្សាភិបាលរបស់ ក្រុមហ៊ុន អេចអធីអេស ខនសាល់ធីង។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៩០៖ អ្នកដែលត្រូវដាក់ពាក្យបណ្តឹង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ជនគ្រប់រូបនៅពេលដែលឃើញបុគ្គលណាម្នាក់ ឬច្រើននាក់ ទោះបីជាបុគ្គលិករបស់ ក្រុមហ៊ុន អេចអធីអេស ខនសាល់ធីង ក្តីដែលយល់ឃើញថា បុគ្គលិករបស់ក្រុមហ៊ុន អេចអធីអេស ខនសាល់ធីង ណាមួយបានប្រព្រឹត្តបំពានទៅនឹងគោលការណ៍របស់ក្រុមហ៊ុន អេចអធីអេស ខនសាល់ធីង អាចដាក់ពាក្យបណ្តឹងចូលមកក្រុមហ៊ុនបាន។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៩១៖ ពាក្យបណ្តឹង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មានវិធីពីរយ៉ាង សម្រាប់ជ្រើសរើសក្នុងការធ្វើបណ្តឹង គឺ</w:t>
      </w:r>
      <w:r w:rsidRPr="002E68A6">
        <w:rPr>
          <w:rFonts w:ascii="AKbalthom KhmerLer" w:hAnsi="AKbalthom KhmerLer" w:cs="AKbalthom KhmerLer"/>
          <w:color w:val="181800"/>
        </w:rPr>
        <w:t xml:space="preserve"> “</w:t>
      </w:r>
      <w:r w:rsidRPr="002E68A6">
        <w:rPr>
          <w:rFonts w:ascii="AKbalthom KhmerLer" w:hAnsi="AKbalthom KhmerLer" w:cs="AKbalthom KhmerLer"/>
          <w:color w:val="181800"/>
          <w:cs/>
        </w:rPr>
        <w:t>បណ្ដឹងផ្ទាល់មាត់</w:t>
      </w:r>
      <w:r w:rsidRPr="002E68A6">
        <w:rPr>
          <w:rFonts w:ascii="AKbalthom KhmerLer" w:hAnsi="AKbalthom KhmerLer" w:cs="AKbalthom KhmerLer"/>
          <w:color w:val="181800"/>
        </w:rPr>
        <w:t xml:space="preserve">” </w:t>
      </w:r>
      <w:r w:rsidRPr="002E68A6">
        <w:rPr>
          <w:rFonts w:ascii="AKbalthom KhmerLer" w:hAnsi="AKbalthom KhmerLer" w:cs="AKbalthom KhmerLer"/>
          <w:color w:val="181800"/>
          <w:cs/>
        </w:rPr>
        <w:t>និង</w:t>
      </w:r>
      <w:r w:rsidRPr="002E68A6">
        <w:rPr>
          <w:rFonts w:ascii="AKbalthom KhmerLer" w:hAnsi="AKbalthom KhmerLer" w:cs="AKbalthom KhmerLer"/>
          <w:color w:val="181800"/>
        </w:rPr>
        <w:t xml:space="preserve"> “</w:t>
      </w:r>
      <w:r w:rsidRPr="002E68A6">
        <w:rPr>
          <w:rFonts w:ascii="AKbalthom KhmerLer" w:hAnsi="AKbalthom KhmerLer" w:cs="AKbalthom KhmerLer"/>
          <w:color w:val="181800"/>
          <w:cs/>
        </w:rPr>
        <w:t>បណ្តឹងជាលាយលក្ខណ៍អក្សរ</w:t>
      </w:r>
      <w:r w:rsidRPr="002E68A6">
        <w:rPr>
          <w:rFonts w:ascii="AKbalthom KhmerLer" w:hAnsi="AKbalthom KhmerLer" w:cs="AKbalthom KhmerLer"/>
          <w:color w:val="181800"/>
        </w:rPr>
        <w:t xml:space="preserve">” </w:t>
      </w:r>
      <w:r w:rsidRPr="002E68A6">
        <w:rPr>
          <w:rFonts w:ascii="AKbalthom KhmerLer" w:hAnsi="AKbalthom KhmerLer" w:cs="AKbalthom KhmerLer"/>
          <w:color w:val="181800"/>
          <w:cs/>
        </w:rPr>
        <w:t>។</w:t>
      </w:r>
    </w:p>
    <w:p w:rsidR="001E05B7" w:rsidRPr="002E68A6" w:rsidRDefault="001E05B7" w:rsidP="002E68A6">
      <w:pPr>
        <w:pStyle w:val="NormalWeb"/>
        <w:numPr>
          <w:ilvl w:val="0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បណ្តឹងផ្ទាល់មាត់៖ អ្នកពាក់ព័ន្ធដែលមិនអាចបំពេញបណ្ដឹងជាលាយលក្ខណ៍អក្សរដោយសារមិនចេះអក្សរ ឬទីតាំងនៅឆ្ងាយ អាចរៀបរាប់បញ្ហាដែលចង់ធ្វើបណ្តឹង តាមរយៈអ្នកទទួលខុសត្រូវបណ្តឹង ដោយអ្នកទទួលខុសត្រូវបំពេញបណ្ដឹងនោះ ទៅក្នុងទម្រង់បែបបទមួយ។ </w:t>
      </w:r>
    </w:p>
    <w:p w:rsidR="001E05B7" w:rsidRPr="002E68A6" w:rsidRDefault="001E05B7" w:rsidP="002E68A6">
      <w:pPr>
        <w:pStyle w:val="NormalWeb"/>
        <w:numPr>
          <w:ilvl w:val="0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បណ្ដឹងជាលាយលក្ខណ៍អក្សរ៖ ទម្រង់បែបបទនៃបណ្ដឹងជាលាយលក្ខណ៍អក្សរ សម្រាប់បំពេញបណ្តឹងនេះ គឺមានចែកជូននៅតាមទីកន្លែងនានានៃការិយាល័យរបស់ក្រុមហ៊ុន អេចអធីអេស ខនសាល់ធីង។ (ឧបសម្ព័ន្ធទី៩)</w:t>
      </w:r>
    </w:p>
    <w:p w:rsidR="001E05B7" w:rsidRPr="002E68A6" w:rsidRDefault="001E05B7" w:rsidP="002E68A6">
      <w:pPr>
        <w:pStyle w:val="NormalWeb"/>
        <w:numPr>
          <w:ilvl w:val="0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បណ្តឹងជាលាយលក្ខណ៍អក្សរ អាចធ្វើឡើងតាមវិធីបួនយ៉ាងគឺ៖</w:t>
      </w:r>
    </w:p>
    <w:p w:rsidR="001E05B7" w:rsidRPr="002E68A6" w:rsidRDefault="001E05B7" w:rsidP="002E68A6">
      <w:pPr>
        <w:pStyle w:val="NormalWeb"/>
        <w:numPr>
          <w:ilvl w:val="1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អាចយកមកដាក់ក្នុងប្រអប់បណ្តឹង ដែលមាននៅក្បែរទ្វាមុខការិយាល័យភ្នំពេញ។ </w:t>
      </w:r>
    </w:p>
    <w:p w:rsidR="001E05B7" w:rsidRPr="002E68A6" w:rsidRDefault="001E05B7" w:rsidP="002E68A6">
      <w:pPr>
        <w:pStyle w:val="NormalWeb"/>
        <w:numPr>
          <w:ilvl w:val="1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អាចផ្ញើតាមប្រៃសណីយ៍ទៅកាន់ប្រធានក្រុមហ៊ុន អេចអធីអេស ខនសាល់ធីង ផ្ទះលេខ៥៣០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ផ្លូវលេខ២</w:t>
      </w:r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ខណ្ឌមានជ័យ រាជធានីភ្នំពេញ</w:t>
      </w:r>
    </w:p>
    <w:p w:rsidR="001E05B7" w:rsidRPr="002E68A6" w:rsidRDefault="001E05B7" w:rsidP="002E68A6">
      <w:pPr>
        <w:pStyle w:val="NormalWeb"/>
        <w:numPr>
          <w:ilvl w:val="1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ផ្ញើតាមអីមែល </w:t>
      </w:r>
      <w:hyperlink r:id="rId8" w:history="1">
        <w:r w:rsidRPr="002E68A6">
          <w:rPr>
            <w:rStyle w:val="Hyperlink"/>
            <w:rFonts w:ascii="AKbalthom KhmerLer" w:hAnsi="AKbalthom KhmerLer" w:cs="AKbalthom KhmerLer"/>
          </w:rPr>
          <w:t>hrandtrainingsolution@gmail.com</w:t>
        </w:r>
      </w:hyperlink>
      <w:r w:rsidRPr="002E68A6">
        <w:rPr>
          <w:rFonts w:ascii="AKbalthom KhmerLer" w:hAnsi="AKbalthom KhmerLer" w:cs="AKbalthom KhmerLer"/>
          <w:color w:val="181800"/>
        </w:rPr>
        <w:t xml:space="preserve"> </w:t>
      </w:r>
    </w:p>
    <w:p w:rsidR="001E05B7" w:rsidRPr="002E68A6" w:rsidRDefault="001E05B7" w:rsidP="002E68A6">
      <w:pPr>
        <w:pStyle w:val="NormalWeb"/>
        <w:numPr>
          <w:ilvl w:val="1"/>
          <w:numId w:val="5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អាចផ្ញើតាមអីមែល </w:t>
      </w:r>
      <w:hyperlink r:id="rId9" w:history="1">
        <w:r w:rsidRPr="002E68A6">
          <w:rPr>
            <w:rStyle w:val="Hyperlink"/>
            <w:rFonts w:ascii="AKbalthom KhmerLer" w:hAnsi="AKbalthom KhmerLer" w:cs="AKbalthom KhmerLer"/>
          </w:rPr>
          <w:t>md@hrtsconsulting.com</w:t>
        </w:r>
      </w:hyperlink>
      <w:r w:rsidRPr="002E68A6">
        <w:rPr>
          <w:rFonts w:ascii="AKbalthom KhmerLer" w:hAnsi="AKbalthom KhmerLer" w:cs="AKbalthom KhmerLer"/>
          <w:color w:val="181800"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ទៅកាន់ការិយាល័យកណ្តាលផ្ទាល់ ចំពោះបណ្តឹងណាដែលទាក់ទងបុគ្គលិកគ្រប់គ្រង។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៩២៖ សុវត្ថិភាពក្នុងការធ្វើបណ្តឹង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បណ្តឹងដែលទាក់ទងនឹងការប្រើអំណាចរំលោភលើការងារ អំពើពុករលួយ ត្រូវបានដោះស្រាយដោយការធានានូវសុវត្ថិភាព និងការសម្ងាត់ចំពោះអ្នកធ្វើបណ្តឹង និងអ្នកពាក់ព័ន្ធ។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៩៣៖ និតិវិធីនៃការដាក់ពាក្យបណ្តឹង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ក. ការដាក់ពាក្យបណ្តឹងទៅអ្នកគ្រប់គ្រងផ្ទាល់៖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ចំពោះវិវាទនៅក្នុងក្រុមហ៊ុន អេចអធីអេស ខនសាល់ធីង រវាងបុគ្គលិក (ក) និងបុគ្គលិក (ខ) អ្នកប្តឹងអាចនឹងធ្វើពាក្យបណ្តឹងចូលទៅអ្នកទទួលខុសត្រូវផ្ទាល់ ដើម្បីឲ្យជួយដោះស្រាយបាន។ ក្នុងករណីដែលអ្នកប្តឹងយល់ថា អ្នកទទួលខុសត្រូវនោះ មិនអាចដោះស្រាយបានដោយសារខ្លួនមានវិវាទជាមួយនោះ ពាក្យបណ្តឹងអាចធ្វើដាក់ជូនថ្នាក់លើបន្ទាប់ទៀតបាន។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ខ. ការដាក់ពាក្យបណ្ដឹងទៅប្រធាន៖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ក្នុងករណីអ្នកប្តឹងយល់ឃើញថា ដំណោះស្រាយ ជាមួយអ្នកគ្រប់គ្រងផ្ទាល់ ពុំមានភាពយុត្តិធម៌សម្រាប់ខ្លួន គឺអ្នកប្តឹងអាចធ្វើពាក្យបណ្តឹងចូលមកប្រធានផ្ទាល់ ឬសមាជិកគណៈកម្មាការប្រតិបត្តិណាម្នាក់បាន។ សមាជិកគណៈកម្មាការ ប្រតិបត្តិ អាចពិភាក្សាជាមួយប្រធាន ហើយដោះស្រាយនៅក្នុងអង្គប្រជុំ។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គ. ការដាក់ពាក្យបណ្ដឹងទៅសមាជិកក្រុមប្រឹក្សាភិបាល៖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ការដាក់ពាក្យបណ្តឹងនេះ មាន ពីរករណី៖</w:t>
      </w:r>
    </w:p>
    <w:p w:rsidR="001E05B7" w:rsidRPr="002E68A6" w:rsidRDefault="001E05B7" w:rsidP="002E68A6">
      <w:pPr>
        <w:pStyle w:val="NormalWeb"/>
        <w:numPr>
          <w:ilvl w:val="0"/>
          <w:numId w:val="6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ករណីទី១៖ ជម្លោះរវាងបុគ្គលិក និងបុគ្គលិកដែលបានទទួលការដោះស្រាយ ឬសម្របសម្រួលពីប្រធានស្ថាប័ន ហើយភាគីណាមួយមិនពេញចិត្តនឹងការដោះស្រាយនេះ ឬការសម្របសម្រួលនេះ បុគ្គលិករូបនោះ អាចធ្វើពាក្យបណ្ដឹងផ្ទាល់ទៅក្រុមប្រឹក្សាភិបាលបាន។</w:t>
      </w:r>
    </w:p>
    <w:p w:rsidR="001E05B7" w:rsidRPr="002E68A6" w:rsidRDefault="001E05B7" w:rsidP="002E68A6">
      <w:pPr>
        <w:pStyle w:val="NormalWeb"/>
        <w:numPr>
          <w:ilvl w:val="0"/>
          <w:numId w:val="6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ករណីទី២៖ គឺជម្លោះរវាងប្រធានស្ថាប័ន និងបុគ្គលិក ហើយបុគ្គលិកប្តឹងទៅប្រធានពីករណីណាមួយ គឺបុគ្គលិកនោះត្រូវដាក់ពាក្យបណ្ដឹងទៅសមាជិកក្រុមប្រឹក្សាភិបាលដើម្បីដោះស្រាយ។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ចំណាំ៖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ចំពោះអ្នកគ្រប់គ្រងផ្ទាល់ បើសិនជាពាក្យបណ្តឹងណាមួយដែលខ្លួនមិនមានលទ្ធភាពក្នុងការដោះស្រាយទេ ហើយភាគីមួយទៀតយល់ឃើញថា ការដោះស្រាយនេះ ពុំមានភាពយុត្តិធម៌ គឺអាចប្ដឹងបន្តទៅថ្នាក់លើបន្ទាប់បានរហូតដល់តុលាការ។ ក្នុងករណីដែលអ្នកដោះស្រាយនោះយល់ឃើញថា ករណីដែលខ្លួនដោះស្រាយនោះ ពាក់ពន្ធ័នឹងការដាក់ពិន័យ ដែលមិនមែនស្ថិតនៅក្រោមសមត្ថកិច្ចរបស់ខ្លួន អ្នកដោះស្រាយរូបនោះ ត្រូវបញ្ជូនរឿងនោះទៅប្រធាន ដើម្បីអនុវត្តតាមគោលការណ៍ដាក់ពិន័យ។ ឯកសារជាលាយលក្ខណ៍អក្សរ ត្រូវថតចម្លង១ច្បាប់ ផ្ដល់ជូនបុគ្គលិកដែលជាអ្នកប្តឹង និង១ច្បាប់ទៀត រក្សាទុកនៅការិយាល័យរដ្ឋបាល។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៩៤៖ នីតិវិធី និងគណៈកម្មការនៃការដោះស្រាយពាក្យបណ្តឹង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គ្រប់ពាក្យបណ្ដឹងជាលាយលក្ខណ៍អក្សរ ត្រូវចាត់ការជាបន្ទាន់ មិនឲ្យលើសពីប្រាំពីរថ្ងៃ ចាប់ពីពេលទទួលពាក្យបណ្តឹង។ សមាជិកគណៈកម្មការនៃការដោះស្រាយពាក្យបណ្តឹងនេះ គឺអាស្រ័យទៅតាមទំហំ និងប្រភេទនៃបណ្ដឹង បើបណ្តឹងរវាងបុគ្គលិក និងបុគ្គលិក គឺដោះស្រាយ ដោយមានការចូលរួមពីអ្នកគ្រប់គ្រងផ្ទាល់ទាំងពីរ។ ប៉ុន្តែបើសិនជាបណ្តឹង មកដល់ប្រធាន គឺការដោះស្រាយ ឬសម្របសម្រួល អាចធ្វើឡើងដោយគណៈកម្មការប្រតិបត្តិ ហើយបើសិនជាបណ្តឹងឆ្លងទៅដល់ក្រុមប្រឹក្សាភិបាលការដោះស្រាយ គឺមានការចូលរួមពីតំណាងគណៈកម្មាធិការប្រតិបត្តិចំនួន០១រូប និងសមាជិកក្រុមប្រឹក្សាភិបាលពីររូប។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៩៥៖ ការផ្តល់ពត៌មានត្រឡប់ពីគណៈកម្មការ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បន្ទាប់ពីទទួលបានពាក្យបណ្តឹងពីបុគ្គលិកណាមួយហើយ គណៈកម្មការដោះស្រាយ ត្រូវតែសរសេរលិខិតឆ្លើយតបពីការទទួលពាក្យបណ្ដឹង ហើយរាល់បណ្ដឹងទាំងអស់ មិនមែនសុទ្ធតែទទួលយកមកដោះស្រាយទេ គឺត្រូវតែមានការពិនិត្យជាមុន មុននឹងដោះស្រាយបណ្តឹងណាមួយ។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៩៦៖ ការរក្សាភាពសម្ងាត់នៅក្នុងរឿងវិវាទ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ឈ្មោះរបស់អ្នកប្តឹង នឹងត្រូវរក្សាទុកជាការសម្ងាត់ លើកលែងតែសាម៉ីអ្នកប្តឹងព្រមឲ្យបញ្ចេញឈ្មោះដោយខ្លួនឯង។ កម្មវត្ថុនៃការប្តឹង ត្រូវរក្សាការសម្ងាត់នៅក្នុងចំណោមអ្នកដែលពាក់ពន្ធ័ក្នុងបណ្ដឹង 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ការរក្សាការសម្ងាត់នេះ ធ្វើឡើងតែចំពោះពាក្យបណ្ដឹងដែលពាក់ពន្ធ័នឹងភាពមិនប្រក្រតី តែប៉ុណ្ណោះ ដូចជាពាក្យបណ្ដឹងពាក់ពន្ធ័នឹងទំនាស់ផលប្រយោជន៍ អំពើពុករលួយ ការរំលោភអំណាច ការបំពេញការងារមិនបានត្រឹមត្រូវ និងឥរិយាបថខុសឆ្គងនានា...។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៩៧៖ សមត្ថកិច្ចក្នុងការដាក់ពិន័យ</w:t>
      </w:r>
    </w:p>
    <w:p w:rsidR="001E05B7" w:rsidRPr="002E68A6" w:rsidRDefault="001E05B7" w:rsidP="002E68A6">
      <w:pPr>
        <w:pStyle w:val="NormalWeb"/>
        <w:numPr>
          <w:ilvl w:val="0"/>
          <w:numId w:val="6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គណៈកម្មាធិការប្រតិបត្តិ៖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គណៈកម្មាធិការប្រតិបត្តិ មានអំណាចស៊ើបអង្កេត និងបណ្តេញចេញនូវបុគ្គលិកណាម្នាក់ ដែលត្រូវបានរកឃើញថា បានប្រព្រឹត្តកំហុសធ្ងន់ធ្ងរដូចមានចែងនៅក្នុងសៀវភៅគោលនយោបាយនេះ។ </w:t>
      </w:r>
    </w:p>
    <w:p w:rsidR="001E05B7" w:rsidRPr="002E68A6" w:rsidRDefault="001E05B7" w:rsidP="002E68A6">
      <w:pPr>
        <w:pStyle w:val="NormalWeb"/>
        <w:numPr>
          <w:ilvl w:val="0"/>
          <w:numId w:val="6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ប្រធាន៖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មានអំណាចចាត់ចែងស៊ើបអង្កេត ដាក់វិន័យដោយព្រមានជាលាយលក្ខណ៍អក្សរ ចំពោះបុគ្គលិកណាម្នាក់ ដែលបានរកឃើញថា បានប្រព្រឹត្តកំហុសមធ្យម។ គ្រប់ករណីបណ្តឹងទាំងអស់ ដែលទាក់ទងនឹងការដាក់ពិន័យបុគ្គលិក</w:t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ប្រធានត្រូវចាត់ការឲ្យមានការស៊ើបអង្កេត។ ក្នុងករណីរកឃើញថា កំហុសនេះ ជាកំហុសធ្ងន់ធ្ងរ ប្រធានត្រូវបញ្ជូនសំណុំរឿងនេះទៅគណៈកម្មាធិការប្រតិបត្តិ។ </w:t>
      </w:r>
    </w:p>
    <w:p w:rsidR="001E05B7" w:rsidRPr="002E68A6" w:rsidRDefault="001E05B7" w:rsidP="002E68A6">
      <w:pPr>
        <w:pStyle w:val="NormalWeb"/>
        <w:numPr>
          <w:ilvl w:val="0"/>
          <w:numId w:val="6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អ្នកគ្រប់គ្រងផ្ទាល់៖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អ្នកគ្រប់គ្រងផ្ទាល់ អាចដាក់ពិន័យបុគ្គលិកនៅក្រោមបង្គាប់របស់ខ្លួនណាម្នាក់ដែលបានប្រព្រឹត្តកំហុសតូចតាច ដែលមានចែងនៅក្នុងកម្រិតនៃទោស ហើយអ្នកគ្រប់គ្រងផ្ទាល់ ត្រូវមានការស៊ើបអង្កេតមុននឹងដាក់ទោស។ </w:t>
      </w:r>
    </w:p>
    <w:p w:rsidR="001E05B7" w:rsidRPr="002E68A6" w:rsidRDefault="001E05B7" w:rsidP="002E68A6">
      <w:pPr>
        <w:pStyle w:val="NormalWeb"/>
        <w:numPr>
          <w:ilvl w:val="0"/>
          <w:numId w:val="6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ប្រធានផ្នែក៖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ប្រធានផ្នែក មានសិទ្ធិធ្វើការព្រមានជាលាយលក្ខណ៍អក្សរជាលើកដំបូង ចំពោះបុគ្គលិកនៅក្រោមផ្នែករបស់ខ្លួន។ ប្រធានផ្នែក មានអំណាចសើរើ និងស៊ើបអង្កេតករណីដែល</w:t>
      </w: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បានបញ្ជូនមកខ្លួន ដោយអ្នកគ្រប់គ្រងបន្ទាប់ ហើយសម្រេចថា ករណីនេះ ត្រឹមត្រូវតាមការចោទប្រកាន់ដែរឬទេ មុននឹងបញ្ជូនសំណុំរឿងនេះទៅប្រធាន។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៩៨៖ សិទ្ធិធ្វើបណ្តឹងតវ៉ា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ក្នុងករណីបុគ្គលិកដែលដាក់ពិន័យ មិនយល់ព្រមនឹងសេចក្តីសម្រេចរបស់អ្នកគ្រប់គ្រងផ្ទាល់ អាចប្តឹងទៅប្រធានផ្នែក ហើយបើមិនសុខចិត្តនឹងសេចក្តីសម្រេចរបស់ប្រធានផ្នែក គឺអាចប្តឹងទៅប្រធាន។ បើមិនសុខចិត្តនឹងសេចក្តីសម្រេចរបស់ប្រធាន គឺអាចប្តឹងទៅគណៈកម្មការប្រតិបត្តិ ហើយបើសិនជាមិនសុខចិត្តនឹងសេចក្តីសម្រេចរបស់គណៈកម្មការប្រតិបត្តិ គឺអាចប្ដឹងបន្តទៅដល់ក្រុមប្រឹក្សាភិបាល។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៩៩៖ សិទ្ធិការពារ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ក. បុគ្គលិកដែលត្រូវចោទប្រកាន់ពីកំហុសធ្ងន់ធ្ងរមានសិទ្ធិ៖</w:t>
      </w:r>
    </w:p>
    <w:p w:rsidR="001E05B7" w:rsidRPr="002E68A6" w:rsidRDefault="001E05B7" w:rsidP="002E68A6">
      <w:pPr>
        <w:pStyle w:val="NormalWeb"/>
        <w:numPr>
          <w:ilvl w:val="0"/>
          <w:numId w:val="6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បង្ហាញភស្តុតាង</w:t>
      </w:r>
    </w:p>
    <w:p w:rsidR="001E05B7" w:rsidRPr="002E68A6" w:rsidRDefault="001E05B7" w:rsidP="002E68A6">
      <w:pPr>
        <w:pStyle w:val="NormalWeb"/>
        <w:numPr>
          <w:ilvl w:val="0"/>
          <w:numId w:val="6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សិទ្ធិមានទីប្រឹក្សាច្បាប់អាចរកអ្នកច្បាប់ពីខាងក្រៅដើម្បីការពារខ្លួន</w:t>
      </w:r>
    </w:p>
    <w:p w:rsidR="001E05B7" w:rsidRPr="002E68A6" w:rsidRDefault="001E05B7" w:rsidP="002E68A6">
      <w:pPr>
        <w:pStyle w:val="NormalWeb"/>
        <w:numPr>
          <w:ilvl w:val="0"/>
          <w:numId w:val="6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ទទួលឯកសារចោទប្រកាន់ និងពិនិត្យភស្តុតាង បន្ទាប់ពីគណៈកម្មការស៊ើបអង្កេតសម្រេចចិត្តចោទប្រកាន់ហើយ</w:t>
      </w:r>
    </w:p>
    <w:p w:rsidR="001E05B7" w:rsidRPr="002E68A6" w:rsidRDefault="001E05B7" w:rsidP="002E68A6">
      <w:pPr>
        <w:pStyle w:val="NormalWeb"/>
        <w:numPr>
          <w:ilvl w:val="0"/>
          <w:numId w:val="6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សិទ្ធិទទួលដំណឹងពីការចោទ៖ ការទទួលដំណឹងនេះយ៉ាងតិច០៣ថ្ងៃ បន្ទាប់ពីមានការចោទប្រកាន់។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ខ. សិទ្ធិដេញដោលសាក្សី៖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ក្នុងពេលប្រជុំជំរះរបស់គណៈកម្មាធិការប្រតិបត្តិ បុគ្គលិកដែលចោទប្រកាន់ អាចទាមទារដេញដោលទៅលើសាក្សីដែលប្រឆាំងនឹងខ្លួនបាន។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១០០៖ សុពលភាពនៃភស្តុតាង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ភស្តុតាងទាំងឡាយណាដែលមិនបានបង្ហាញដល់បុគ្គលិកដែលបានចោទប្រកាន់ មុនពេលប្រជុំជំរះសេចក្តីនោះ ភស្តតាងទាំងនោះ មិនអាចអាចទុកជាមូលដ្ឋាននៃការចោទប្រកាន់បានទេ។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 ១៤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ប្រតិភូបុគ្គលិក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១០១៖ ប្រតិភូបុគ្គលិក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ប្រតិភូ គឺជាតំណាងរបស់បុគ្គលិកនៅក្នុងក្រុមហ៊ុន អេចអធីអេស ខនសាល់ធីង ហើយចំពោះសហគ្រាសដែលមានបុគ្គលិកចាប់ពី ៨-៥០នាក់ គឺតម្រូវឲ្យមានប្រតិភូពេញសិទ្ធិ ១នាក់ និងប្រតិភូជំនួយ ១នាក់។ ប្រតិភូ ត្រូវឆ្លងកាត់ការបោះឆ្នោត និងមានពីរថ្នាក់៖</w:t>
      </w:r>
    </w:p>
    <w:p w:rsidR="001E05B7" w:rsidRPr="002E68A6" w:rsidRDefault="001E05B7" w:rsidP="002E68A6">
      <w:pPr>
        <w:pStyle w:val="NormalWeb"/>
        <w:numPr>
          <w:ilvl w:val="0"/>
          <w:numId w:val="6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ប្រតិភូពេញសិទ្ធិ</w:t>
      </w:r>
    </w:p>
    <w:p w:rsidR="001E05B7" w:rsidRPr="002E68A6" w:rsidRDefault="001E05B7" w:rsidP="002E68A6">
      <w:pPr>
        <w:pStyle w:val="NormalWeb"/>
        <w:numPr>
          <w:ilvl w:val="0"/>
          <w:numId w:val="6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ប្រតិភូជំនួយ។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១០២៖ ការបោះឆ្នោតប្រតិភូ</w:t>
      </w:r>
    </w:p>
    <w:p w:rsidR="001E05B7" w:rsidRPr="002E68A6" w:rsidRDefault="001E05B7" w:rsidP="002E68A6">
      <w:pPr>
        <w:pStyle w:val="NormalWeb"/>
        <w:numPr>
          <w:ilvl w:val="0"/>
          <w:numId w:val="6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ការបោះឆ្នោតជ្រើសរើសប្រតិភូពេញសិទ្ធិ និងប្រតិភូជំនួយ ត្រូវធ្វើឡើងដោយសម្ងាត់ ហើយរៀបចំឡើងនៅក្នុងម៉ោងធ្វើការ ក្រោមអធិបតីភាពតំណាងក្រុមប្រឹក្សាភិបាល។ </w:t>
      </w:r>
    </w:p>
    <w:p w:rsidR="001E05B7" w:rsidRPr="002E68A6" w:rsidRDefault="001E05B7" w:rsidP="002E68A6">
      <w:pPr>
        <w:pStyle w:val="NormalWeb"/>
        <w:numPr>
          <w:ilvl w:val="0"/>
          <w:numId w:val="6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 មានសិទ្ធិបោះឆ្នោតត្រូវមានអាយុយ៉ាងតិច ១៨ឆ្នាំ និងបានធ្វើការក្នុងក្រុមហ៊ុន អេចអធីអេស ខនសាល់ធីងយ៉ាងតិច ៣ខែ និងបុគ្គលិករូបនោះ ត្រូវបានធ្វើការសាកល្បងការងារទទួលបានជោគជ័យ។</w:t>
      </w:r>
    </w:p>
    <w:p w:rsidR="001E05B7" w:rsidRPr="002E68A6" w:rsidRDefault="001E05B7" w:rsidP="002E68A6">
      <w:pPr>
        <w:pStyle w:val="NormalWeb"/>
        <w:numPr>
          <w:ilvl w:val="0"/>
          <w:numId w:val="6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បុគ្គលិកដែលមានសិទ្ធិឈរឈ្មោះជាបេក្ខជនបាន ត្រូវមានអាយុយ៉ាងតិច ២៥ឆ្នាំ និងបានធ្វើការក្នុងក្រុមហ៊ុន អេចអធីអេស ខនសាល់ធីងយ៉ាងតិច ៦ខែ។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១០៣៖ ការងារប្រតិភូ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ធ្វើរបាយការណ៍ជូនប្រធានក្រុមហ៊ុន អេចអធីអេស ខនសាល់ធីង អំពីបណ្ដឹងនៃលក្ខខណ្ឌការងារបុគ្គលិកម្នាក់ៗ ឬរួមគ្នាដែលទាក់ទងនឹងប្រាក់បៀវត្សរ៍ ការអនុវត្តច្បាប់ស្តីពីការងារ ការចេញបទបញ្ជា និងការអនុវត្តគោលនយោបាយនានា។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ធ្វើរបាយការណ៍អង្កេតជូនគណៈកម្មការដោះស្រាយវិវាទ អំពីបណ្ដឹងរិះគន់ដែលពាក់ព័ន្ធដល់ការអនុវត្តច្បាប់ស្តីពីការងារ និងបទបញ្ជានានា។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លើកសំណើវិធានការណ៍ដែលមានប្រយោជន៍ដល់លើកកំពស់សុខភាពសុវត្ថិភាព និងលក្ខខណ្ឌការងារក្នុងក្រុមហ៊ុន អេចអធីអេស ខនសាល់ធីង។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ចូលរួមផ្តល់យោបល់ក្នុងពេលធ្វើសេចក្តីព្រាង អំពីវិធានផ្ទៃក្នុង ឬនៅពេលដែលមានការកែសម្រួលវិធានទាំងនោះ។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ចូលរួមផ្តល់យោបល់ក្នុងពេលធ្វើផែនការ ដើម្បីបញ្ឈប់បុគ្គលិកដោយសារការកាត់ បន្ថយសកម្មភាព ឬការរៀបចំផ្ទៃក្នុងរបស់ក្រុមហ៊ុន អេចអធីអេស ខនសាល់ធីង។ </w:t>
      </w:r>
    </w:p>
    <w:p w:rsidR="001E05B7" w:rsidRPr="002E68A6" w:rsidRDefault="001E05B7" w:rsidP="002E68A6">
      <w:pPr>
        <w:pStyle w:val="NormalWeb"/>
        <w:numPr>
          <w:ilvl w:val="0"/>
          <w:numId w:val="6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ប្រតិភូត្រូវធ្វើការយ៉ាងតិច ២ម៉ោង ក្នុង ១សប្តាហ៍ ដោយរក្សាបៀវត្សរ៍ និងផលប្រយោជន៍ធម្មតា។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១០៤៖ អាណត្តិរបស់ប្រតិភូ</w:t>
      </w:r>
    </w:p>
    <w:p w:rsidR="001E05B7" w:rsidRPr="002E68A6" w:rsidRDefault="001E05B7" w:rsidP="002E68A6">
      <w:pPr>
        <w:pStyle w:val="NormalWeb"/>
        <w:numPr>
          <w:ilvl w:val="0"/>
          <w:numId w:val="6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ប្រតិភូពេញសិទ្ធិ និងប្រតិភូជំនួយ ត្រូវជ្រើសរើសឲ្យកាន់តំណែងនេះរយៈពេល ២ឆ្នាំម្តង។ ករណីប្រតិភូពេញសិទ្ធិ អវត្តមានជាបណ្តោះអាសន្ន ប្រតិភូជំនួយត្រូវមកកាន់តំណែងជំនួស។</w:t>
      </w:r>
    </w:p>
    <w:p w:rsidR="001E05B7" w:rsidRPr="002E68A6" w:rsidRDefault="001E05B7" w:rsidP="002E68A6">
      <w:pPr>
        <w:pStyle w:val="NormalWeb"/>
        <w:numPr>
          <w:ilvl w:val="0"/>
          <w:numId w:val="6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ករណីប្រតិភូពេញសិទ្ធិ ចាកចេញពីមុខតំណែងជាអចិន្ត្រៃយ៍ ប្រតិភូជំនួយត្រូវឡើងជំនួសរហូតផុតអាណត្តិ។ </w:t>
      </w:r>
    </w:p>
    <w:p w:rsidR="001E05B7" w:rsidRPr="002E68A6" w:rsidRDefault="001E05B7" w:rsidP="002E68A6">
      <w:pPr>
        <w:pStyle w:val="NormalWeb"/>
        <w:numPr>
          <w:ilvl w:val="0"/>
          <w:numId w:val="66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ករណីប្រតិភូពេញសិទ្ធិ និងប្រតិភូជំនួយ ចាកចេញពីមុខតំណែងក្នុងពេលតែមួយជាមួយគ្នា ការបោះឆ្នោតជ្រើសរើសប្រតិភូបុគ្គលិកថ្មី ត្រូវតែរៀបចំឡើងអនុវត្តតាមនីតិវិធីនៃច្បាប់ស្តីពីការងារ។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១០៥៖ ការបញ្ចប់អាណត្តិរបស់ប្រតិភូដោយនិយោជក</w:t>
      </w:r>
    </w:p>
    <w:p w:rsidR="001E05B7" w:rsidRPr="002E68A6" w:rsidRDefault="001E05B7" w:rsidP="002E68A6">
      <w:pPr>
        <w:pStyle w:val="NormalWeb"/>
        <w:numPr>
          <w:ilvl w:val="0"/>
          <w:numId w:val="6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ការបញ្ឈប់បេក្ខជនឈរឈ្មោះ ឬបេក្ខជនមិនជាប់ឆ្នោតប្រតិភូ ឬអតីតប្រតិភូ</w:t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>ត្រូវមានការយល់ព្រមពីក្រុមប្រឹក្សាភិបាល។</w:t>
      </w:r>
    </w:p>
    <w:p w:rsidR="001E05B7" w:rsidRPr="002E68A6" w:rsidRDefault="001E05B7" w:rsidP="002E68A6">
      <w:pPr>
        <w:pStyle w:val="NormalWeb"/>
        <w:numPr>
          <w:ilvl w:val="0"/>
          <w:numId w:val="67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ការបញ្ចប់អាណត្តិ ការផ្លាស់ប្តូរ ឬផ្ទេរការងាររបស់ប្រតិភូដែលនាំឲ្យមានការបាត់បង់តំណែងក្នុងអាណត្តិ ត្រូវមានការយល់ព្រមពីក្រុមប្រឹក្សាភិបាល។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១០៦៖ ការបញ្ចប់អាណត្តិរបស់ប្រតិភូដោយនិយោជិត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 xml:space="preserve">ក្នុងករណីដែលប្រតិភូ មិនបានបំពេញភារកិច្ចរបស់ខ្លួន ឬបំពេញមិនបានត្រឹមត្រូវ និយោជិត អាចរៀបចំបោះឆ្នោតទម្លាក់ប្រតិភូ ក៏ប៉ុន្តែត្រូវបង្ហាញលក្ខខណ្ឌភស្តុតាងដែលខ្លួនមិនពេញចិត្ត។ ការសម្រេចបណ្តេញចេញនេះ ត្រូវធ្វើឡើងតាមបែបបទដូចគ្នានឹងពេលជ្រើសរើស។ ពេលប្រតិភូពេញសិទ្ធិ ត្រូវបញ្ឈប់ពីតំណែង ប្រតិភូជំនួយ ត្រូវទទួលការងាររហូតដល់មានប្រតិភូពេញសិទ្ធិសម្រាប់អាណត្តិថ្មី។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១០៧៖ សិទ្ធិនៃការប្តឹងដើម្បីទទួលបានការដោះស្រាយបញ្ហា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នៅពេលដែលបុគ្គលិកម្នាក់ ឬទាំងអស់ យល់ឃើញថា លក្ខខណ្ឌការងាររបស់ខ្លួន ប្រាក់បៀវត្សរ៍ ការអនុវត្តច្បាប់ស្តីពីការងារ ការចេញបទបញ្ជា និងការអនុវត្តគោលនយោបាយ ត្រូវបានរឹតត្បិត ឬរំលោភបំពាន អាចធ្វើពាក្យប្តឹងជាលាយលក្ខណ៍អក្សរទៅប្រតិភូបាន។ ពាក្យបណ្តឹង ត្រូវបញ្ជាក់ពីការអនុវត្តដែលជាកំហុសឲ្យបានច្បាស់លាស់។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១០៨៖ ការរក្សាការសម្ងាត់ក្នុងបណ្តឹង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ឈ្មោះរបស់អ្នកប្តឹង ត្រូវរក្សាទុកជាការសម្ងាត់ លើកលែងតែសាមីអ្នកប្តឹងយល់ព្រមឲ្យបញ្ចេញដោយខ្លួនឯង។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 ១៤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ទោសប្បញ្ញត្តិ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១០៩៖ គោលការណ៍ទូទៅ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វិធានដាក់ពិន័យ នឹងត្រូវបានប្រើប្រាស់ក្នុងគោលបំណងធានាការពារការប្រតិបត្តិសៀវភៅគ្រប់គ្រងធនធានមនុស្សឲ្យមានប្រសិទ្ធភាព។ ការដាក់ពិន័យ គឺប្រើប្រាស់ដើម្បីណែនាំ កែលម្អ ព្រមានដល់បុគ្គលិកទាំងឡាយណា ដែលមានកំហុស ឲ្យបង្កើនការទទួលខុសត្រូវ ឬបណ្ដេញចេញនូវបុគ្គលិកដែលប្រព្រឹត្តខុសដដែលៗ ឬ ធ្ងន់ធ្ងរ។ 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១១០៖ កម្រិតនៃកំហុស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ក្រុមហ៊ុន អេចអធីអេស ខនសាល់ធីង បានកំណត់កំហុសជា ៣កម្រិត គឺ៖</w:t>
      </w:r>
    </w:p>
    <w:p w:rsidR="001E05B7" w:rsidRPr="002E68A6" w:rsidRDefault="001E05B7" w:rsidP="002E68A6">
      <w:pPr>
        <w:pStyle w:val="NormalWeb"/>
        <w:numPr>
          <w:ilvl w:val="0"/>
          <w:numId w:val="6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ធ្ងន់ធ្ងរ</w:t>
      </w:r>
    </w:p>
    <w:p w:rsidR="001E05B7" w:rsidRPr="002E68A6" w:rsidRDefault="001E05B7" w:rsidP="002E68A6">
      <w:pPr>
        <w:pStyle w:val="NormalWeb"/>
        <w:numPr>
          <w:ilvl w:val="0"/>
          <w:numId w:val="6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មធ្យម</w:t>
      </w:r>
    </w:p>
    <w:p w:rsidR="001E05B7" w:rsidRPr="002E68A6" w:rsidRDefault="001E05B7" w:rsidP="002E68A6">
      <w:pPr>
        <w:pStyle w:val="NormalWeb"/>
        <w:numPr>
          <w:ilvl w:val="0"/>
          <w:numId w:val="68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ស្រាល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ប្រភេទនៃកម្រិតធ្ងន់ធ្ងរ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ការប្រព្រឹត្តអំពើពុករលួយ បក្សពួកនិយម និងកិបកេងពីក្រុមហ៊ុន អេចអធីអេស ខនសាល់ធីង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ការទម្លាយព័ត៌មានសម្ងាត់ ឬអាថ៌កំបាំងវិជ្ជាជីវៈ 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ការសម្រេចចិត្តដោយអត្តនោម័ត ឬការធ្វេសប្រហែស ឬឥរិយាបថកេងបន្លំ បោកប្រាស់ទាំងឡាយ ដែលបណ្តាលឲ្យខូចខាតដល់កិត្តិស័ព្ទរបស់ក្រុមហ៊ុន អេចអធីអេស ខនសាល់ធីង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ការញុះញង់ ឬចាក់រុកឲ្យបុគ្គលិកដទៃប្រព្រឹត្តនូវអំពើដែលបណ្តាលឲ្យខូចខាត ឬបាត់បង់ផលប្រយោជន៍ក្រុមហ៊ុន អេចអធីអេស ខនសាល់ធីង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ការប្រើប្រាស់ព័ត៌មានមិនត្រឹមត្រូវ ដើម្បីបានធ្វើការងារ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ការគំរាមកំហែង ជេរប្រមាថ ឬវាយដំបុគ្គលិកដទៃទៀតនៅក្នុងទីកន្លែងធ្វើការរបស់ក្រុមហ៊ុន អេចអធីអេស ខនសាល់ធីង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ការនាំយកអាវុធ ឬគ្រឿងផ្ទុះគ្រប់ប្រភេទចូលក្នុងក្រុមហ៊ុន អេចអធីអេស ខនសាល់ធីង ឬប្រព្រឹត្តល្មើស ដូចមានហាមឃាត់ដោយច្បាប់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ការញុះញង់ឲ្យបុគ្គលិកដទៃទៀតប្រព្រឹត្តកំហុសធ្ងន់ធ្ងរ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ជួញដូរ និងប្រើប្រាស់គ្រឿងញៀនខុសច្បាប់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ជួញដូរគ្រឿងស្រវឹងនៅក្នុងម៉ោងធ្វើការ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ប្រើប្រាស់គ្រឿងស្រវឹងនៅក្នុងម៉ោងធ្វើការ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ការចូលរួមសកម្មភាពឃោសនា ឬបាតុកម្មគាំទ្រដល់គណៈបក្សនយោបាយណាមួយនៅក្នុងម៉ោងធ្វើការ </w:t>
      </w:r>
    </w:p>
    <w:p w:rsidR="001E05B7" w:rsidRPr="002E68A6" w:rsidRDefault="001E05B7" w:rsidP="002E68A6">
      <w:pPr>
        <w:pStyle w:val="NormalWeb"/>
        <w:numPr>
          <w:ilvl w:val="0"/>
          <w:numId w:val="70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ការប្រព្រឹត្តបំពានដដែលៗនូវកំហុសដែលមានចែងក្នុងកម្រិតមធ្យមចំនួន ៣ដង។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កម្រិតមធ្យម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ការប្រើពាក្យអសុរោះ អាសគ្រាម ឬការដើរនិយាយវាយប្រហារ បរិហារកេរ្តិ៍បុគ្គលិកដែលនាំឲ្យប៉ះពាល់ដល់សេចក្តីថ្លៃថ្នូរ កិត្តិយស សាមគ្គីផ្ទៃក្នុង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ការលេងល្បែងស៊ីសង ឬស្រវឹងស្រាក្នុងពេលម៉ោងធ្វើការ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អវត្តមានដោយគ្មានច្បាប់ ហើយគ្មានមូលហេតុត្រឹមត្រូវរយៈពេលចាប់ពី៣ថ្ងៃឡើងទៅ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ការមិនយកចិត្តទុកដាក់ និងណែនាំនៅក្នុងការបំពេញការងារ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ការធ្វេសប្រហែសនៅក្នុងការបំពេញការងារ</w:t>
      </w:r>
    </w:p>
    <w:p w:rsidR="001E05B7" w:rsidRPr="002E68A6" w:rsidRDefault="001E05B7" w:rsidP="002E68A6">
      <w:pPr>
        <w:pStyle w:val="NormalWeb"/>
        <w:numPr>
          <w:ilvl w:val="0"/>
          <w:numId w:val="71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ការមិនធ្វើតាមការណែនាំរបស់អ្នកគ្រប់គ្រងផ្ទាល់ ដោយគ្មានមូលហេតុ។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កម្រិតស្រាល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ការមិនគោរពពេលវេលាចូលធ្វើការ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ការដើរចោលកន្លែងធ្វើការ ដោយគ្មានការចាំបាច់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ការបង្កសំឡេងអ៊ូអរ នាំរំខានដល់ការិយាល័យជិតខាង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ការខ្វះស្មារតីជួយសន្សំសំចៃ ក្នុងការប្រើប្រាស់សម្ភារៈ និងបរិក្ខារ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ការបាត់បង់ឯកសារ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ឈប់អត់មានច្បាប់</w:t>
      </w:r>
    </w:p>
    <w:p w:rsidR="001E05B7" w:rsidRPr="002E68A6" w:rsidRDefault="001E05B7" w:rsidP="002E68A6">
      <w:pPr>
        <w:pStyle w:val="NormalWeb"/>
        <w:numPr>
          <w:ilvl w:val="0"/>
          <w:numId w:val="72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ការមិនចេះជួយថែរក្សាអនាម័យ ... ។ល។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១១១៖ ការអនុវត្តដាក់ពិន័យ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ការព្រមានផ្ទាល់មាត់</w:t>
      </w:r>
    </w:p>
    <w:p w:rsidR="001E05B7" w:rsidRPr="002E68A6" w:rsidRDefault="001E05B7" w:rsidP="002E68A6">
      <w:pPr>
        <w:pStyle w:val="NormalWeb"/>
        <w:numPr>
          <w:ilvl w:val="0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ការព្រមានផ្ទាល់មាត់ អាចធ្វើឡើងចំពោះ កម្រិតស្រាល និងកម្រិតមធ្យម ដោយអ្នកគ្រប់គ្រងផ្ទាល់របស់បុគ្គលិករូបនោះ។</w:t>
      </w:r>
    </w:p>
    <w:p w:rsidR="001E05B7" w:rsidRPr="002E68A6" w:rsidRDefault="001E05B7" w:rsidP="002E68A6">
      <w:pPr>
        <w:pStyle w:val="NormalWeb"/>
        <w:numPr>
          <w:ilvl w:val="0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កំហុសស្រាល៣ដង ត្រូវទទួលការព្រមានផ្ទាល់មាត់១ដង។ ការទទួលបានការព្រមានផ្ទាល់មាត់៣ដង ក្នុងកំឡុងពេល១ខែ ត្រូវកាត់ប្រាក់បៀវត្សរ៍ចំនួន ៥ដុល្លារ។</w:t>
      </w:r>
    </w:p>
    <w:p w:rsidR="001E05B7" w:rsidRPr="002E68A6" w:rsidRDefault="001E05B7" w:rsidP="002E68A6">
      <w:pPr>
        <w:pStyle w:val="NormalWeb"/>
        <w:numPr>
          <w:ilvl w:val="0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កំហុសមធ្យម១ដង ត្រូវទទួលការព្រមានផ្ទាល់មាត់១ដង។ ការទទួលបានការព្រមានផ្ទាល់មាត់ ១ដង ត្រូវបានកាត់ប្រាក់បៀវត្សរ៍ចំនួន៥ដុល្លារ។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ការព្រមានជាលាយលក្ខណ៍អក្សរ</w:t>
      </w:r>
    </w:p>
    <w:p w:rsidR="001E05B7" w:rsidRPr="002E68A6" w:rsidRDefault="001E05B7" w:rsidP="002E68A6">
      <w:pPr>
        <w:pStyle w:val="NormalWeb"/>
        <w:numPr>
          <w:ilvl w:val="0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ត្រូវព្រមានជាលាយលក្ខណ៍អក្សរចំពោះ៖</w:t>
      </w:r>
    </w:p>
    <w:p w:rsidR="001E05B7" w:rsidRPr="002E68A6" w:rsidRDefault="001E05B7" w:rsidP="002E68A6">
      <w:pPr>
        <w:pStyle w:val="NormalWeb"/>
        <w:numPr>
          <w:ilvl w:val="1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បុគ្គលិកដែលត្រូវបានកាត់ប្រាក់បៀវត្សរ៍ចំនួន ៥ដង ដោយសារការប្រព្រឹត្តកំហុស</w:t>
      </w:r>
    </w:p>
    <w:p w:rsidR="001E05B7" w:rsidRPr="002E68A6" w:rsidRDefault="001E05B7" w:rsidP="002E68A6">
      <w:pPr>
        <w:pStyle w:val="NormalWeb"/>
        <w:numPr>
          <w:ilvl w:val="1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និយោជិតដែលប្រព្រឹត្តកំហុសក្នុងបច្ចេកទេសការងារ។</w:t>
      </w:r>
    </w:p>
    <w:p w:rsidR="001E05B7" w:rsidRPr="002E68A6" w:rsidRDefault="001E05B7" w:rsidP="002E68A6">
      <w:pPr>
        <w:pStyle w:val="NormalWeb"/>
        <w:numPr>
          <w:ilvl w:val="0"/>
          <w:numId w:val="73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 xml:space="preserve">ការិយាល័យរដ្ឋបាល ត្រូវរៀបចំចេញលិខិតព្រមានជាលាយលក្ខណ៍អក្សរ ដោយផ្តល់សំណើចម្លងដល់សាមីខ្លួនពាក់ព័ន្ធ ១ច្បាប់ ទៅអ្នកគ្រប់គ្រងរបស់សាមីជន ១ច្បាប់ និង១ច្បាប់ទៀត រក្សាក្នុងសំណុំឯកសារបុគ្គលិក។ </w:t>
      </w:r>
    </w:p>
    <w:p w:rsidR="001E05B7" w:rsidRPr="002E68A6" w:rsidRDefault="001E05B7" w:rsidP="002E68A6">
      <w:pPr>
        <w:pStyle w:val="NormalWeb"/>
        <w:numPr>
          <w:ilvl w:val="0"/>
          <w:numId w:val="69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ការបណ្តេញចេញ</w:t>
      </w:r>
    </w:p>
    <w:p w:rsidR="001E05B7" w:rsidRPr="002E68A6" w:rsidRDefault="001E05B7" w:rsidP="002E68A6">
      <w:pPr>
        <w:pStyle w:val="NormalWeb"/>
        <w:numPr>
          <w:ilvl w:val="0"/>
          <w:numId w:val="7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បុគ្គលិកដែលប្រព្រឹត្តកំហុសធ្ងន់ធ្ងរ នឹងត្រូវបណ្តេញចេញ</w:t>
      </w:r>
    </w:p>
    <w:p w:rsidR="001E05B7" w:rsidRPr="002E68A6" w:rsidRDefault="001E05B7" w:rsidP="002E68A6">
      <w:pPr>
        <w:pStyle w:val="NormalWeb"/>
        <w:numPr>
          <w:ilvl w:val="0"/>
          <w:numId w:val="7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ត្រូវអនុវត្តវិធានបណ្ដេញចេញផងដែរ ចំពោះបុគ្គលិកដែលត្រូវទទួលបានការព្រមានជាលាយលក្ខណ៍អក្សរលើកទី៣</w:t>
      </w:r>
    </w:p>
    <w:p w:rsidR="001E05B7" w:rsidRPr="002E68A6" w:rsidRDefault="001E05B7" w:rsidP="002E68A6">
      <w:pPr>
        <w:pStyle w:val="NormalWeb"/>
        <w:numPr>
          <w:ilvl w:val="0"/>
          <w:numId w:val="74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lastRenderedPageBreak/>
        <w:t>លិខិតបណ្តេញចេញ ត្រូវចុះហត្ថលេខាដោយប្រធានក្រុមហ៊ុន អេចអធីអេស ខនសាល់ធីង បន្ទាប់ពីមានការប្រជុំសម្រេចពីគណៈកម្មាធិការប្រតិបត្តិ ឬក្រុមប្រឹក្សាភិបាល។</w:t>
      </w:r>
    </w:p>
    <w:p w:rsidR="001E05B7" w:rsidRPr="002E68A6" w:rsidRDefault="001E05B7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2E68A6" w:rsidRDefault="002E68A6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lastRenderedPageBreak/>
        <w:t>ជំពូកទី ១៦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center"/>
        <w:rPr>
          <w:rFonts w:ascii="AKbalthom KhmerLer" w:hAnsi="AKbalthom KhmerLer" w:cs="AKbalthom KhmerLer"/>
          <w:b/>
          <w:bCs/>
          <w:color w:val="181800"/>
          <w:sz w:val="28"/>
          <w:szCs w:val="28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8"/>
          <w:szCs w:val="28"/>
          <w:cs/>
        </w:rPr>
        <w:t>អវសានប្បញ្ញត្តិ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ប្រការ ១១២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>បុគ្គលិកគ្រប់រូបរបស់ក្រុមហ៊ុន អេចអធីអេស ខនសាល់ធីង តម្រូវឲ្យគោរពតាមគោលនយោបាយនេះ។ កំហុសទាំងឡាយណាដែលកើតមានឡើងដោយហេតុថា មិនដឹង មិនឮ ចំពោះគោលនយោបាយនេះ មិនអាចអត់ឱនទោសបានឡើយ។ រាល់ការអនុវត្តផ្ទុយពីគោលនយោបាយគ្រប់គ្រងធនធានមនុស្សនេះ ចាត់ទុកជាមោឃៈ។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 w:hint="cs"/>
          <w:color w:val="181800"/>
          <w:cs/>
        </w:rPr>
      </w:pPr>
      <w:r w:rsidRPr="002E68A6">
        <w:rPr>
          <w:rFonts w:ascii="AKbalthom KhmerLer" w:hAnsi="AKbalthom KhmerLer" w:cs="AKbalthom KhmerLer"/>
          <w:color w:val="181800"/>
          <w:cs/>
        </w:rPr>
        <w:t>រាជធានីភ្នំពេញ ថ្ងៃទី...</w:t>
      </w:r>
      <w:r w:rsidRPr="002E68A6">
        <w:rPr>
          <w:rFonts w:ascii="AKbalthom KhmerLer" w:hAnsi="AKbalthom KhmerLer" w:cs="AKbalthom KhmerLer"/>
          <w:color w:val="181800"/>
        </w:rPr>
        <w:t>..</w:t>
      </w:r>
      <w:r w:rsidR="002E68A6">
        <w:rPr>
          <w:rFonts w:ascii="AKbalthom KhmerLer" w:hAnsi="AKbalthom KhmerLer" w:cs="AKbalthom KhmerLer"/>
          <w:color w:val="181800"/>
          <w:cs/>
        </w:rPr>
        <w:t>ខែ...........ឆ្នាំ២០២៥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         រាជធានីភ្នំពេញ ថ្ងៃទី...</w:t>
      </w:r>
      <w:r w:rsidRPr="002E68A6">
        <w:rPr>
          <w:rFonts w:ascii="AKbalthom KhmerLer" w:hAnsi="AKbalthom KhmerLer" w:cs="AKbalthom KhmerLer"/>
          <w:color w:val="181800"/>
        </w:rPr>
        <w:t>..</w:t>
      </w:r>
      <w:r w:rsidRPr="002E68A6">
        <w:rPr>
          <w:rFonts w:ascii="AKbalthom KhmerLer" w:hAnsi="AKbalthom KhmerLer" w:cs="AKbalthom KhmerLer"/>
          <w:color w:val="181800"/>
          <w:cs/>
        </w:rPr>
        <w:t>ខែ..........ឆ្នាំ ២០</w:t>
      </w:r>
      <w:r w:rsidR="002E68A6">
        <w:rPr>
          <w:rFonts w:ascii="AKbalthom KhmerLer" w:hAnsi="AKbalthom KhmerLer" w:cs="AKbalthom KhmerLer"/>
          <w:color w:val="181800"/>
          <w:cs/>
        </w:rPr>
        <w:t>២៥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ind w:firstLine="720"/>
        <w:jc w:val="both"/>
        <w:rPr>
          <w:rFonts w:ascii="AKbalthom KhmerLer" w:hAnsi="AKbalthom KhmerLer" w:cs="AKbalthom KhmerLer"/>
          <w:color w:val="181800"/>
        </w:rPr>
      </w:pP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ជ.គណម្មាធិការនាយក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</w:t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ប្រធាន</w:t>
      </w:r>
      <w:r w:rsidRPr="002E68A6">
        <w:rPr>
          <w:rFonts w:ascii="AKbalthom KhmerLer" w:hAnsi="AKbalthom KhmerLer" w:cs="AKbalthom KhmerLer"/>
          <w:color w:val="181800"/>
          <w:cs/>
        </w:rPr>
        <w:t xml:space="preserve"> 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</w:rPr>
      </w:pP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color w:val="181800"/>
          <w:cs/>
        </w:rPr>
        <w:tab/>
      </w:r>
      <w:r w:rsidRPr="002E68A6">
        <w:rPr>
          <w:rFonts w:ascii="AKbalthom KhmerLer" w:hAnsi="AKbalthom KhmerLer" w:cs="AKbalthom KhmerLer"/>
          <w:b/>
          <w:bCs/>
          <w:color w:val="181800"/>
          <w:cs/>
        </w:rPr>
        <w:t>ប្រធាន</w:t>
      </w: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</w:rPr>
      </w:pPr>
    </w:p>
    <w:p w:rsidR="00D41FD0" w:rsidRPr="002E68A6" w:rsidRDefault="00D41FD0" w:rsidP="002E68A6">
      <w:pPr>
        <w:pStyle w:val="NormalWeb"/>
        <w:spacing w:before="0" w:beforeAutospacing="0" w:afterAutospacing="0" w:line="276" w:lineRule="auto"/>
        <w:jc w:val="both"/>
        <w:rPr>
          <w:rFonts w:ascii="AKbalthom KhmerLer" w:hAnsi="AKbalthom KhmerLer" w:cs="AKbalthom KhmerLer"/>
          <w:b/>
          <w:bCs/>
          <w:color w:val="181800"/>
          <w:sz w:val="20"/>
          <w:szCs w:val="20"/>
          <w:u w:val="single"/>
        </w:rPr>
      </w:pPr>
      <w:r w:rsidRPr="002E68A6">
        <w:rPr>
          <w:rFonts w:ascii="AKbalthom KhmerLer" w:hAnsi="AKbalthom KhmerLer" w:cs="AKbalthom KhmerLer"/>
          <w:b/>
          <w:bCs/>
          <w:color w:val="181800"/>
          <w:sz w:val="20"/>
          <w:szCs w:val="20"/>
          <w:u w:val="single"/>
          <w:cs/>
        </w:rPr>
        <w:t>កន្លែងទទួល</w:t>
      </w:r>
    </w:p>
    <w:p w:rsidR="00D41FD0" w:rsidRPr="002E68A6" w:rsidRDefault="00D41FD0" w:rsidP="002E68A6">
      <w:pPr>
        <w:pStyle w:val="NormalWeb"/>
        <w:numPr>
          <w:ilvl w:val="0"/>
          <w:numId w:val="7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  <w:r w:rsidRPr="002E68A6">
        <w:rPr>
          <w:rFonts w:ascii="AKbalthom KhmerLer" w:hAnsi="AKbalthom KhmerLer" w:cs="AKbalthom KhmerLer"/>
          <w:color w:val="181800"/>
          <w:sz w:val="20"/>
          <w:szCs w:val="20"/>
          <w:cs/>
        </w:rPr>
        <w:t xml:space="preserve">សមាជិកក្រុមប្រឹក្សាភិបាល </w:t>
      </w:r>
      <w:r w:rsidRPr="002E68A6">
        <w:rPr>
          <w:rFonts w:ascii="AKbalthom KhmerLer" w:hAnsi="AKbalthom KhmerLer" w:cs="AKbalthom KhmerLer"/>
          <w:color w:val="181800"/>
          <w:sz w:val="20"/>
          <w:szCs w:val="20"/>
        </w:rPr>
        <w:t>(</w:t>
      </w:r>
      <w:r w:rsidRPr="002E68A6">
        <w:rPr>
          <w:rFonts w:ascii="AKbalthom KhmerLer" w:hAnsi="AKbalthom KhmerLer" w:cs="AKbalthom KhmerLer"/>
          <w:color w:val="181800"/>
          <w:sz w:val="20"/>
          <w:szCs w:val="20"/>
          <w:cs/>
        </w:rPr>
        <w:t>ដើម្បីជូនជ្រាប)</w:t>
      </w:r>
    </w:p>
    <w:p w:rsidR="00D41FD0" w:rsidRPr="002E68A6" w:rsidRDefault="00D41FD0" w:rsidP="002E68A6">
      <w:pPr>
        <w:pStyle w:val="NormalWeb"/>
        <w:numPr>
          <w:ilvl w:val="0"/>
          <w:numId w:val="7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  <w:r w:rsidRPr="002E68A6">
        <w:rPr>
          <w:rFonts w:ascii="AKbalthom KhmerLer" w:hAnsi="AKbalthom KhmerLer" w:cs="AKbalthom KhmerLer"/>
          <w:color w:val="181800"/>
          <w:sz w:val="20"/>
          <w:szCs w:val="20"/>
          <w:cs/>
        </w:rPr>
        <w:t>បុគ្គលិក (ដើម្បីអនុវត្ត)</w:t>
      </w:r>
    </w:p>
    <w:p w:rsidR="009F73D6" w:rsidRPr="002E68A6" w:rsidRDefault="00D41FD0" w:rsidP="002E68A6">
      <w:pPr>
        <w:pStyle w:val="NormalWeb"/>
        <w:numPr>
          <w:ilvl w:val="0"/>
          <w:numId w:val="75"/>
        </w:numPr>
        <w:spacing w:before="0" w:beforeAutospacing="0" w:afterAutospacing="0" w:line="276" w:lineRule="auto"/>
        <w:jc w:val="both"/>
        <w:rPr>
          <w:rFonts w:ascii="AKbalthom KhmerLer" w:hAnsi="AKbalthom KhmerLer" w:cs="AKbalthom KhmerLer"/>
          <w:color w:val="181800"/>
          <w:sz w:val="20"/>
          <w:szCs w:val="20"/>
        </w:rPr>
      </w:pPr>
      <w:r w:rsidRPr="002E68A6">
        <w:rPr>
          <w:rFonts w:ascii="AKbalthom KhmerLer" w:hAnsi="AKbalthom KhmerLer" w:cs="AKbalthom KhmerLer"/>
          <w:color w:val="181800"/>
          <w:sz w:val="20"/>
          <w:szCs w:val="20"/>
          <w:cs/>
        </w:rPr>
        <w:t>ឯកសារកាលប្បវត្តិ</w:t>
      </w:r>
    </w:p>
    <w:sectPr w:rsidR="009F73D6" w:rsidRPr="002E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E6" w:rsidRDefault="00851DE6" w:rsidP="00851DE6">
      <w:pPr>
        <w:spacing w:after="0" w:line="240" w:lineRule="auto"/>
      </w:pPr>
      <w:r>
        <w:separator/>
      </w:r>
    </w:p>
  </w:endnote>
  <w:endnote w:type="continuationSeparator" w:id="0">
    <w:p w:rsidR="00851DE6" w:rsidRDefault="00851DE6" w:rsidP="0085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E6" w:rsidRDefault="00851DE6" w:rsidP="00851DE6">
      <w:pPr>
        <w:spacing w:after="0" w:line="240" w:lineRule="auto"/>
      </w:pPr>
      <w:r>
        <w:separator/>
      </w:r>
    </w:p>
  </w:footnote>
  <w:footnote w:type="continuationSeparator" w:id="0">
    <w:p w:rsidR="00851DE6" w:rsidRDefault="00851DE6" w:rsidP="0085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E16"/>
    <w:multiLevelType w:val="hybridMultilevel"/>
    <w:tmpl w:val="B01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7C6"/>
    <w:multiLevelType w:val="hybridMultilevel"/>
    <w:tmpl w:val="30F22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D50"/>
    <w:multiLevelType w:val="hybridMultilevel"/>
    <w:tmpl w:val="61F8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07145"/>
    <w:multiLevelType w:val="hybridMultilevel"/>
    <w:tmpl w:val="644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0588E"/>
    <w:multiLevelType w:val="hybridMultilevel"/>
    <w:tmpl w:val="36BC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5372"/>
    <w:multiLevelType w:val="hybridMultilevel"/>
    <w:tmpl w:val="FDE4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8108D"/>
    <w:multiLevelType w:val="hybridMultilevel"/>
    <w:tmpl w:val="5BBC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5DA3"/>
    <w:multiLevelType w:val="hybridMultilevel"/>
    <w:tmpl w:val="F41A2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B7D38"/>
    <w:multiLevelType w:val="hybridMultilevel"/>
    <w:tmpl w:val="5F4A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461B0"/>
    <w:multiLevelType w:val="hybridMultilevel"/>
    <w:tmpl w:val="E7D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3EC5"/>
    <w:multiLevelType w:val="hybridMultilevel"/>
    <w:tmpl w:val="8A06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D6233"/>
    <w:multiLevelType w:val="hybridMultilevel"/>
    <w:tmpl w:val="2C8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A6D1B"/>
    <w:multiLevelType w:val="hybridMultilevel"/>
    <w:tmpl w:val="C8CC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7735F"/>
    <w:multiLevelType w:val="hybridMultilevel"/>
    <w:tmpl w:val="865C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4C55"/>
    <w:multiLevelType w:val="hybridMultilevel"/>
    <w:tmpl w:val="2B8A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E5F61"/>
    <w:multiLevelType w:val="hybridMultilevel"/>
    <w:tmpl w:val="BFD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F61F3"/>
    <w:multiLevelType w:val="hybridMultilevel"/>
    <w:tmpl w:val="E92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B63C8"/>
    <w:multiLevelType w:val="hybridMultilevel"/>
    <w:tmpl w:val="7F880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B3CA4"/>
    <w:multiLevelType w:val="hybridMultilevel"/>
    <w:tmpl w:val="58983A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56F60"/>
    <w:multiLevelType w:val="hybridMultilevel"/>
    <w:tmpl w:val="F802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E566E"/>
    <w:multiLevelType w:val="hybridMultilevel"/>
    <w:tmpl w:val="08C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37F4D"/>
    <w:multiLevelType w:val="hybridMultilevel"/>
    <w:tmpl w:val="000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41DC3"/>
    <w:multiLevelType w:val="hybridMultilevel"/>
    <w:tmpl w:val="02A6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7302B"/>
    <w:multiLevelType w:val="hybridMultilevel"/>
    <w:tmpl w:val="4708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A39ED"/>
    <w:multiLevelType w:val="hybridMultilevel"/>
    <w:tmpl w:val="DB1A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804DA"/>
    <w:multiLevelType w:val="hybridMultilevel"/>
    <w:tmpl w:val="93C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86686A"/>
    <w:multiLevelType w:val="hybridMultilevel"/>
    <w:tmpl w:val="DB1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1F3CBE"/>
    <w:multiLevelType w:val="hybridMultilevel"/>
    <w:tmpl w:val="FE22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D5F2F"/>
    <w:multiLevelType w:val="hybridMultilevel"/>
    <w:tmpl w:val="91AE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B40CD"/>
    <w:multiLevelType w:val="hybridMultilevel"/>
    <w:tmpl w:val="658AD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045F34"/>
    <w:multiLevelType w:val="hybridMultilevel"/>
    <w:tmpl w:val="3A26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C7F6F"/>
    <w:multiLevelType w:val="hybridMultilevel"/>
    <w:tmpl w:val="330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97851"/>
    <w:multiLevelType w:val="hybridMultilevel"/>
    <w:tmpl w:val="235E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EC6343"/>
    <w:multiLevelType w:val="hybridMultilevel"/>
    <w:tmpl w:val="7A080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813194"/>
    <w:multiLevelType w:val="hybridMultilevel"/>
    <w:tmpl w:val="8912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CF1247"/>
    <w:multiLevelType w:val="hybridMultilevel"/>
    <w:tmpl w:val="A02C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B0DDC"/>
    <w:multiLevelType w:val="hybridMultilevel"/>
    <w:tmpl w:val="DAD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751A0"/>
    <w:multiLevelType w:val="hybridMultilevel"/>
    <w:tmpl w:val="714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C79B7"/>
    <w:multiLevelType w:val="hybridMultilevel"/>
    <w:tmpl w:val="18722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4954AD"/>
    <w:multiLevelType w:val="hybridMultilevel"/>
    <w:tmpl w:val="5B46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415D23"/>
    <w:multiLevelType w:val="hybridMultilevel"/>
    <w:tmpl w:val="8650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160E71"/>
    <w:multiLevelType w:val="hybridMultilevel"/>
    <w:tmpl w:val="91C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50E7A"/>
    <w:multiLevelType w:val="hybridMultilevel"/>
    <w:tmpl w:val="0A96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2C3A5F"/>
    <w:multiLevelType w:val="hybridMultilevel"/>
    <w:tmpl w:val="33CA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60727"/>
    <w:multiLevelType w:val="hybridMultilevel"/>
    <w:tmpl w:val="469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64646B"/>
    <w:multiLevelType w:val="hybridMultilevel"/>
    <w:tmpl w:val="4264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830E5"/>
    <w:multiLevelType w:val="hybridMultilevel"/>
    <w:tmpl w:val="16CC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3F32CA"/>
    <w:multiLevelType w:val="hybridMultilevel"/>
    <w:tmpl w:val="6D84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1973AD"/>
    <w:multiLevelType w:val="hybridMultilevel"/>
    <w:tmpl w:val="229C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DC5BF4"/>
    <w:multiLevelType w:val="hybridMultilevel"/>
    <w:tmpl w:val="B92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AD0EFE"/>
    <w:multiLevelType w:val="hybridMultilevel"/>
    <w:tmpl w:val="BD0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A265E5"/>
    <w:multiLevelType w:val="hybridMultilevel"/>
    <w:tmpl w:val="9092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305332"/>
    <w:multiLevelType w:val="hybridMultilevel"/>
    <w:tmpl w:val="3DBC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D102E7"/>
    <w:multiLevelType w:val="hybridMultilevel"/>
    <w:tmpl w:val="040A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E82FA4"/>
    <w:multiLevelType w:val="hybridMultilevel"/>
    <w:tmpl w:val="CFD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B7240B"/>
    <w:multiLevelType w:val="hybridMultilevel"/>
    <w:tmpl w:val="DD6C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D77F5A"/>
    <w:multiLevelType w:val="hybridMultilevel"/>
    <w:tmpl w:val="FB16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3E5F79"/>
    <w:multiLevelType w:val="hybridMultilevel"/>
    <w:tmpl w:val="BB1C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511349"/>
    <w:multiLevelType w:val="hybridMultilevel"/>
    <w:tmpl w:val="3DAE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C1503C"/>
    <w:multiLevelType w:val="hybridMultilevel"/>
    <w:tmpl w:val="B636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533187"/>
    <w:multiLevelType w:val="hybridMultilevel"/>
    <w:tmpl w:val="91C2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707B78"/>
    <w:multiLevelType w:val="hybridMultilevel"/>
    <w:tmpl w:val="FCCE0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6C852C4"/>
    <w:multiLevelType w:val="hybridMultilevel"/>
    <w:tmpl w:val="0546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CF479C"/>
    <w:multiLevelType w:val="hybridMultilevel"/>
    <w:tmpl w:val="6AF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E46B20"/>
    <w:multiLevelType w:val="hybridMultilevel"/>
    <w:tmpl w:val="45A2D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8C4C33"/>
    <w:multiLevelType w:val="hybridMultilevel"/>
    <w:tmpl w:val="21DE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DD12A39"/>
    <w:multiLevelType w:val="hybridMultilevel"/>
    <w:tmpl w:val="3224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E5E0A"/>
    <w:multiLevelType w:val="hybridMultilevel"/>
    <w:tmpl w:val="CDB08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6E27F53"/>
    <w:multiLevelType w:val="hybridMultilevel"/>
    <w:tmpl w:val="DFF6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F31CC2"/>
    <w:multiLevelType w:val="hybridMultilevel"/>
    <w:tmpl w:val="CB2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584B1D"/>
    <w:multiLevelType w:val="hybridMultilevel"/>
    <w:tmpl w:val="A67C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704AC"/>
    <w:multiLevelType w:val="hybridMultilevel"/>
    <w:tmpl w:val="EABA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CE3134"/>
    <w:multiLevelType w:val="hybridMultilevel"/>
    <w:tmpl w:val="B39C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E52FEF"/>
    <w:multiLevelType w:val="hybridMultilevel"/>
    <w:tmpl w:val="49CC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4E260B"/>
    <w:multiLevelType w:val="hybridMultilevel"/>
    <w:tmpl w:val="475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8"/>
  </w:num>
  <w:num w:numId="3">
    <w:abstractNumId w:val="2"/>
  </w:num>
  <w:num w:numId="4">
    <w:abstractNumId w:val="27"/>
  </w:num>
  <w:num w:numId="5">
    <w:abstractNumId w:val="49"/>
  </w:num>
  <w:num w:numId="6">
    <w:abstractNumId w:val="74"/>
  </w:num>
  <w:num w:numId="7">
    <w:abstractNumId w:val="3"/>
  </w:num>
  <w:num w:numId="8">
    <w:abstractNumId w:val="9"/>
  </w:num>
  <w:num w:numId="9">
    <w:abstractNumId w:val="30"/>
  </w:num>
  <w:num w:numId="10">
    <w:abstractNumId w:val="24"/>
  </w:num>
  <w:num w:numId="11">
    <w:abstractNumId w:val="44"/>
  </w:num>
  <w:num w:numId="12">
    <w:abstractNumId w:val="0"/>
  </w:num>
  <w:num w:numId="13">
    <w:abstractNumId w:val="34"/>
  </w:num>
  <w:num w:numId="14">
    <w:abstractNumId w:val="11"/>
  </w:num>
  <w:num w:numId="15">
    <w:abstractNumId w:val="42"/>
  </w:num>
  <w:num w:numId="16">
    <w:abstractNumId w:val="73"/>
  </w:num>
  <w:num w:numId="17">
    <w:abstractNumId w:val="40"/>
  </w:num>
  <w:num w:numId="18">
    <w:abstractNumId w:val="37"/>
  </w:num>
  <w:num w:numId="19">
    <w:abstractNumId w:val="56"/>
  </w:num>
  <w:num w:numId="20">
    <w:abstractNumId w:val="31"/>
  </w:num>
  <w:num w:numId="21">
    <w:abstractNumId w:val="63"/>
  </w:num>
  <w:num w:numId="22">
    <w:abstractNumId w:val="32"/>
  </w:num>
  <w:num w:numId="23">
    <w:abstractNumId w:val="71"/>
  </w:num>
  <w:num w:numId="24">
    <w:abstractNumId w:val="60"/>
  </w:num>
  <w:num w:numId="25">
    <w:abstractNumId w:val="10"/>
  </w:num>
  <w:num w:numId="26">
    <w:abstractNumId w:val="19"/>
  </w:num>
  <w:num w:numId="27">
    <w:abstractNumId w:val="72"/>
  </w:num>
  <w:num w:numId="28">
    <w:abstractNumId w:val="52"/>
  </w:num>
  <w:num w:numId="29">
    <w:abstractNumId w:val="64"/>
  </w:num>
  <w:num w:numId="30">
    <w:abstractNumId w:val="58"/>
  </w:num>
  <w:num w:numId="31">
    <w:abstractNumId w:val="23"/>
  </w:num>
  <w:num w:numId="32">
    <w:abstractNumId w:val="55"/>
  </w:num>
  <w:num w:numId="33">
    <w:abstractNumId w:val="8"/>
  </w:num>
  <w:num w:numId="34">
    <w:abstractNumId w:val="54"/>
  </w:num>
  <w:num w:numId="35">
    <w:abstractNumId w:val="33"/>
  </w:num>
  <w:num w:numId="36">
    <w:abstractNumId w:val="61"/>
  </w:num>
  <w:num w:numId="37">
    <w:abstractNumId w:val="45"/>
  </w:num>
  <w:num w:numId="38">
    <w:abstractNumId w:val="18"/>
  </w:num>
  <w:num w:numId="39">
    <w:abstractNumId w:val="29"/>
  </w:num>
  <w:num w:numId="40">
    <w:abstractNumId w:val="65"/>
  </w:num>
  <w:num w:numId="41">
    <w:abstractNumId w:val="7"/>
  </w:num>
  <w:num w:numId="42">
    <w:abstractNumId w:val="38"/>
  </w:num>
  <w:num w:numId="43">
    <w:abstractNumId w:val="17"/>
  </w:num>
  <w:num w:numId="44">
    <w:abstractNumId w:val="35"/>
  </w:num>
  <w:num w:numId="45">
    <w:abstractNumId w:val="67"/>
  </w:num>
  <w:num w:numId="46">
    <w:abstractNumId w:val="50"/>
  </w:num>
  <w:num w:numId="47">
    <w:abstractNumId w:val="36"/>
  </w:num>
  <w:num w:numId="48">
    <w:abstractNumId w:val="68"/>
  </w:num>
  <w:num w:numId="49">
    <w:abstractNumId w:val="70"/>
  </w:num>
  <w:num w:numId="50">
    <w:abstractNumId w:val="15"/>
  </w:num>
  <w:num w:numId="51">
    <w:abstractNumId w:val="21"/>
  </w:num>
  <w:num w:numId="52">
    <w:abstractNumId w:val="28"/>
  </w:num>
  <w:num w:numId="53">
    <w:abstractNumId w:val="14"/>
  </w:num>
  <w:num w:numId="54">
    <w:abstractNumId w:val="57"/>
  </w:num>
  <w:num w:numId="55">
    <w:abstractNumId w:val="46"/>
  </w:num>
  <w:num w:numId="56">
    <w:abstractNumId w:val="6"/>
  </w:num>
  <w:num w:numId="57">
    <w:abstractNumId w:val="39"/>
  </w:num>
  <w:num w:numId="58">
    <w:abstractNumId w:val="4"/>
  </w:num>
  <w:num w:numId="59">
    <w:abstractNumId w:val="22"/>
  </w:num>
  <w:num w:numId="60">
    <w:abstractNumId w:val="69"/>
  </w:num>
  <w:num w:numId="61">
    <w:abstractNumId w:val="43"/>
  </w:num>
  <w:num w:numId="62">
    <w:abstractNumId w:val="53"/>
  </w:num>
  <w:num w:numId="63">
    <w:abstractNumId w:val="16"/>
  </w:num>
  <w:num w:numId="64">
    <w:abstractNumId w:val="5"/>
  </w:num>
  <w:num w:numId="65">
    <w:abstractNumId w:val="51"/>
  </w:num>
  <w:num w:numId="66">
    <w:abstractNumId w:val="25"/>
  </w:num>
  <w:num w:numId="67">
    <w:abstractNumId w:val="12"/>
  </w:num>
  <w:num w:numId="68">
    <w:abstractNumId w:val="66"/>
  </w:num>
  <w:num w:numId="69">
    <w:abstractNumId w:val="1"/>
  </w:num>
  <w:num w:numId="70">
    <w:abstractNumId w:val="20"/>
  </w:num>
  <w:num w:numId="71">
    <w:abstractNumId w:val="41"/>
  </w:num>
  <w:num w:numId="72">
    <w:abstractNumId w:val="62"/>
  </w:num>
  <w:num w:numId="73">
    <w:abstractNumId w:val="47"/>
  </w:num>
  <w:num w:numId="74">
    <w:abstractNumId w:val="13"/>
  </w:num>
  <w:num w:numId="75">
    <w:abstractNumId w:val="2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88"/>
    <w:rsid w:val="000B212A"/>
    <w:rsid w:val="0017353B"/>
    <w:rsid w:val="001E05B7"/>
    <w:rsid w:val="002243D2"/>
    <w:rsid w:val="00231452"/>
    <w:rsid w:val="00256C07"/>
    <w:rsid w:val="00270C0B"/>
    <w:rsid w:val="002E68A6"/>
    <w:rsid w:val="003A56BC"/>
    <w:rsid w:val="003D34D8"/>
    <w:rsid w:val="00456696"/>
    <w:rsid w:val="005A3219"/>
    <w:rsid w:val="005F760D"/>
    <w:rsid w:val="00614B70"/>
    <w:rsid w:val="00655D4E"/>
    <w:rsid w:val="00695BD1"/>
    <w:rsid w:val="006A4468"/>
    <w:rsid w:val="00763869"/>
    <w:rsid w:val="007B54F6"/>
    <w:rsid w:val="00817E6B"/>
    <w:rsid w:val="00835A87"/>
    <w:rsid w:val="00851DE6"/>
    <w:rsid w:val="009936BC"/>
    <w:rsid w:val="009F73D6"/>
    <w:rsid w:val="00A123F6"/>
    <w:rsid w:val="00A36EAF"/>
    <w:rsid w:val="00B01C24"/>
    <w:rsid w:val="00BC5735"/>
    <w:rsid w:val="00C81253"/>
    <w:rsid w:val="00D25188"/>
    <w:rsid w:val="00D41FD0"/>
    <w:rsid w:val="00DC18C5"/>
    <w:rsid w:val="00E451E1"/>
    <w:rsid w:val="00EB0EF4"/>
    <w:rsid w:val="00EB3A34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0FF6"/>
  <w15:chartTrackingRefBased/>
  <w15:docId w15:val="{38B5C23A-7F0A-41FA-9F0C-6A35304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E6"/>
  </w:style>
  <w:style w:type="paragraph" w:styleId="Footer">
    <w:name w:val="footer"/>
    <w:basedOn w:val="Normal"/>
    <w:link w:val="FooterChar"/>
    <w:uiPriority w:val="99"/>
    <w:unhideWhenUsed/>
    <w:rsid w:val="0085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E6"/>
  </w:style>
  <w:style w:type="character" w:styleId="CommentReference">
    <w:name w:val="annotation reference"/>
    <w:basedOn w:val="DefaultParagraphFont"/>
    <w:uiPriority w:val="99"/>
    <w:semiHidden/>
    <w:unhideWhenUsed/>
    <w:rsid w:val="008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E6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E6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E6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E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E6"/>
    <w:rPr>
      <w:rFonts w:ascii="Segoe UI" w:hAnsi="Segoe UI" w:cs="Segoe UI"/>
      <w:sz w:val="18"/>
      <w:szCs w:val="29"/>
    </w:rPr>
  </w:style>
  <w:style w:type="character" w:styleId="Hyperlink">
    <w:name w:val="Hyperlink"/>
    <w:basedOn w:val="DefaultParagraphFont"/>
    <w:uiPriority w:val="99"/>
    <w:unhideWhenUsed/>
    <w:rsid w:val="001E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ndtrainingsolu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@hrts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5E23-7EBC-4848-AC55-15E8A212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63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2024-09-18T09:56:00Z</cp:lastPrinted>
  <dcterms:created xsi:type="dcterms:W3CDTF">2021-06-22T08:59:00Z</dcterms:created>
  <dcterms:modified xsi:type="dcterms:W3CDTF">2024-09-18T10:01:00Z</dcterms:modified>
</cp:coreProperties>
</file>